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9A" w:rsidRDefault="002C58C2">
      <w:pPr>
        <w:pStyle w:val="BodyText"/>
        <w:spacing w:before="82" w:line="258" w:lineRule="exact"/>
        <w:ind w:left="1320" w:right="1341" w:firstLine="0"/>
        <w:jc w:val="center"/>
      </w:pPr>
      <w:r>
        <w:t>7</w:t>
      </w:r>
      <w:r w:rsidR="003000B6">
        <w:t>5</w:t>
      </w:r>
      <w:proofErr w:type="spellStart"/>
      <w:r>
        <w:rPr>
          <w:position w:val="8"/>
          <w:sz w:val="14"/>
        </w:rPr>
        <w:t>th</w:t>
      </w:r>
      <w:proofErr w:type="spellEnd"/>
      <w:r>
        <w:rPr>
          <w:position w:val="8"/>
          <w:sz w:val="14"/>
        </w:rPr>
        <w:t xml:space="preserve"> </w:t>
      </w:r>
      <w:r>
        <w:t>4-H/FFA MARKET ANIMAL SHOW &amp; SALE</w:t>
      </w:r>
    </w:p>
    <w:p w:rsidR="00050D9A" w:rsidRDefault="002C58C2">
      <w:pPr>
        <w:pStyle w:val="BodyText"/>
        <w:spacing w:line="252" w:lineRule="exact"/>
        <w:ind w:left="1320" w:right="1341" w:firstLine="0"/>
        <w:jc w:val="center"/>
      </w:pPr>
      <w:r>
        <w:t>20</w:t>
      </w:r>
      <w:r w:rsidR="003000B6">
        <w:t>20</w:t>
      </w:r>
      <w:r>
        <w:t xml:space="preserve"> RULES AND REGULATIONS</w:t>
      </w:r>
    </w:p>
    <w:p w:rsidR="00050D9A" w:rsidRDefault="00050D9A">
      <w:pPr>
        <w:pStyle w:val="BodyText"/>
        <w:spacing w:before="9"/>
        <w:ind w:left="0" w:firstLine="0"/>
      </w:pPr>
    </w:p>
    <w:p w:rsidR="00050D9A" w:rsidRDefault="002C58C2">
      <w:pPr>
        <w:ind w:left="1320" w:right="1340"/>
        <w:jc w:val="center"/>
        <w:rPr>
          <w:b/>
          <w:sz w:val="18"/>
        </w:rPr>
      </w:pPr>
      <w:r>
        <w:rPr>
          <w:b/>
          <w:sz w:val="18"/>
        </w:rPr>
        <w:t>These rules can be amended or added to by the MAS Board of Directors at any time up until May 1, 20</w:t>
      </w:r>
      <w:r w:rsidR="003000B6">
        <w:rPr>
          <w:b/>
          <w:sz w:val="18"/>
        </w:rPr>
        <w:t>20</w:t>
      </w:r>
      <w:r>
        <w:rPr>
          <w:b/>
          <w:sz w:val="18"/>
        </w:rPr>
        <w:t>.</w:t>
      </w:r>
    </w:p>
    <w:p w:rsidR="00050D9A" w:rsidRDefault="002C58C2">
      <w:pPr>
        <w:ind w:left="1320" w:right="1347"/>
        <w:jc w:val="center"/>
        <w:rPr>
          <w:b/>
          <w:sz w:val="18"/>
        </w:rPr>
      </w:pPr>
      <w:r>
        <w:rPr>
          <w:b/>
          <w:sz w:val="18"/>
        </w:rPr>
        <w:t>Please look for notices on policy or rule changes throughout the year.</w:t>
      </w:r>
    </w:p>
    <w:p w:rsidR="00050D9A" w:rsidRDefault="002C58C2">
      <w:pPr>
        <w:spacing w:before="2"/>
        <w:ind w:left="1320" w:right="1350"/>
        <w:jc w:val="center"/>
        <w:rPr>
          <w:b/>
          <w:sz w:val="18"/>
        </w:rPr>
      </w:pPr>
      <w:r>
        <w:rPr>
          <w:b/>
          <w:sz w:val="18"/>
        </w:rPr>
        <w:t xml:space="preserve">Refer to </w:t>
      </w:r>
      <w:hyperlink w:history="1">
        <w:r w:rsidR="00B43EFE" w:rsidRPr="00A348D1">
          <w:rPr>
            <w:rStyle w:val="Hyperlink"/>
            <w:b/>
            <w:sz w:val="18"/>
          </w:rPr>
          <w:t xml:space="preserve">www.marketanimalshow.org </w:t>
        </w:r>
      </w:hyperlink>
      <w:r>
        <w:rPr>
          <w:b/>
          <w:sz w:val="18"/>
        </w:rPr>
        <w:t>or Facebook page: 4-H &amp; FFA Market Animal Show and Sale.</w:t>
      </w:r>
    </w:p>
    <w:p w:rsidR="00050D9A" w:rsidRDefault="002C58C2">
      <w:pPr>
        <w:pStyle w:val="BodyText"/>
        <w:spacing w:before="171"/>
        <w:ind w:left="100" w:right="102" w:firstLine="0"/>
        <w:jc w:val="both"/>
      </w:pPr>
      <w:r>
        <w:t xml:space="preserve">The </w:t>
      </w:r>
      <w:r>
        <w:rPr>
          <w:spacing w:val="-4"/>
        </w:rPr>
        <w:t xml:space="preserve">mission </w:t>
      </w:r>
      <w:r>
        <w:t xml:space="preserve">of the </w:t>
      </w:r>
      <w:r>
        <w:rPr>
          <w:spacing w:val="-4"/>
        </w:rPr>
        <w:t xml:space="preserve">Augusta County </w:t>
      </w:r>
      <w:r>
        <w:t xml:space="preserve">4-H/FFA </w:t>
      </w:r>
      <w:r>
        <w:rPr>
          <w:spacing w:val="-3"/>
        </w:rPr>
        <w:t xml:space="preserve">Market </w:t>
      </w:r>
      <w:r>
        <w:rPr>
          <w:spacing w:val="-4"/>
        </w:rPr>
        <w:t xml:space="preserve">Animal </w:t>
      </w:r>
      <w:r>
        <w:t xml:space="preserve">Show is to </w:t>
      </w:r>
      <w:r>
        <w:rPr>
          <w:spacing w:val="-4"/>
        </w:rPr>
        <w:t xml:space="preserve">encourage positive </w:t>
      </w:r>
      <w:r>
        <w:rPr>
          <w:spacing w:val="-3"/>
        </w:rPr>
        <w:t xml:space="preserve">youth </w:t>
      </w:r>
      <w:r>
        <w:rPr>
          <w:spacing w:val="-4"/>
        </w:rPr>
        <w:t xml:space="preserve">development </w:t>
      </w:r>
      <w:r>
        <w:rPr>
          <w:spacing w:val="-3"/>
        </w:rPr>
        <w:t xml:space="preserve">through </w:t>
      </w:r>
      <w:r>
        <w:t xml:space="preserve">4- </w:t>
      </w:r>
      <w:r>
        <w:rPr>
          <w:spacing w:val="-3"/>
        </w:rPr>
        <w:t xml:space="preserve">H/FFA livestock </w:t>
      </w:r>
      <w:r>
        <w:rPr>
          <w:spacing w:val="-4"/>
        </w:rPr>
        <w:t xml:space="preserve">projects. </w:t>
      </w:r>
      <w:r>
        <w:t xml:space="preserve">The </w:t>
      </w:r>
      <w:r>
        <w:rPr>
          <w:spacing w:val="-4"/>
        </w:rPr>
        <w:t xml:space="preserve">primary </w:t>
      </w:r>
      <w:r>
        <w:t xml:space="preserve">focus of the </w:t>
      </w:r>
      <w:r>
        <w:rPr>
          <w:spacing w:val="-3"/>
        </w:rPr>
        <w:t xml:space="preserve">program </w:t>
      </w:r>
      <w:r>
        <w:t xml:space="preserve">is to assist </w:t>
      </w:r>
      <w:r>
        <w:rPr>
          <w:spacing w:val="-4"/>
        </w:rPr>
        <w:t xml:space="preserve">youth </w:t>
      </w:r>
      <w:r>
        <w:t xml:space="preserve">in </w:t>
      </w:r>
      <w:r>
        <w:rPr>
          <w:spacing w:val="-4"/>
        </w:rPr>
        <w:t xml:space="preserve">developing </w:t>
      </w:r>
      <w:r>
        <w:t xml:space="preserve">life </w:t>
      </w:r>
      <w:r>
        <w:rPr>
          <w:spacing w:val="-3"/>
        </w:rPr>
        <w:t xml:space="preserve">skills </w:t>
      </w:r>
      <w:r>
        <w:t xml:space="preserve">such as </w:t>
      </w:r>
      <w:r>
        <w:rPr>
          <w:spacing w:val="-3"/>
        </w:rPr>
        <w:t xml:space="preserve">working </w:t>
      </w:r>
      <w:r>
        <w:t xml:space="preserve">with others, </w:t>
      </w:r>
      <w:r>
        <w:rPr>
          <w:spacing w:val="-4"/>
        </w:rPr>
        <w:t xml:space="preserve">accepting responsibility, developing </w:t>
      </w:r>
      <w:r>
        <w:t xml:space="preserve">a </w:t>
      </w:r>
      <w:r>
        <w:rPr>
          <w:spacing w:val="-3"/>
        </w:rPr>
        <w:t xml:space="preserve">strong </w:t>
      </w:r>
      <w:r>
        <w:rPr>
          <w:spacing w:val="-4"/>
        </w:rPr>
        <w:t xml:space="preserve">work </w:t>
      </w:r>
      <w:r>
        <w:t xml:space="preserve">ethic, and </w:t>
      </w:r>
      <w:r>
        <w:rPr>
          <w:spacing w:val="-4"/>
        </w:rPr>
        <w:t xml:space="preserve">exhibiting </w:t>
      </w:r>
      <w:r>
        <w:rPr>
          <w:spacing w:val="-3"/>
        </w:rPr>
        <w:t xml:space="preserve">good character. </w:t>
      </w:r>
      <w:r>
        <w:rPr>
          <w:spacing w:val="-5"/>
        </w:rPr>
        <w:t xml:space="preserve">In </w:t>
      </w:r>
      <w:r>
        <w:rPr>
          <w:spacing w:val="-4"/>
        </w:rPr>
        <w:t xml:space="preserve">addition, </w:t>
      </w:r>
      <w:r>
        <w:t xml:space="preserve">the </w:t>
      </w:r>
      <w:r>
        <w:rPr>
          <w:spacing w:val="-3"/>
        </w:rPr>
        <w:t xml:space="preserve">program </w:t>
      </w:r>
      <w:r>
        <w:rPr>
          <w:spacing w:val="-6"/>
        </w:rPr>
        <w:t xml:space="preserve">strives </w:t>
      </w:r>
      <w:r>
        <w:t xml:space="preserve">to </w:t>
      </w:r>
      <w:r>
        <w:rPr>
          <w:spacing w:val="-3"/>
        </w:rPr>
        <w:t xml:space="preserve">teach </w:t>
      </w:r>
      <w:r>
        <w:rPr>
          <w:spacing w:val="-4"/>
        </w:rPr>
        <w:t xml:space="preserve">young people about agriculture </w:t>
      </w:r>
      <w:r>
        <w:t xml:space="preserve">and </w:t>
      </w:r>
      <w:r>
        <w:rPr>
          <w:spacing w:val="-4"/>
        </w:rPr>
        <w:t xml:space="preserve">agribusiness </w:t>
      </w:r>
      <w:r>
        <w:t xml:space="preserve">and </w:t>
      </w:r>
      <w:r>
        <w:rPr>
          <w:spacing w:val="-3"/>
        </w:rPr>
        <w:t xml:space="preserve">hopes </w:t>
      </w:r>
      <w:r>
        <w:t xml:space="preserve">to </w:t>
      </w:r>
      <w:r>
        <w:rPr>
          <w:spacing w:val="-4"/>
        </w:rPr>
        <w:t xml:space="preserve">create positive agricultural awareness </w:t>
      </w:r>
      <w:r>
        <w:t xml:space="preserve">in the </w:t>
      </w:r>
      <w:r>
        <w:rPr>
          <w:spacing w:val="-4"/>
        </w:rPr>
        <w:t xml:space="preserve">community, </w:t>
      </w:r>
      <w:r>
        <w:rPr>
          <w:spacing w:val="-3"/>
        </w:rPr>
        <w:t xml:space="preserve">while </w:t>
      </w:r>
      <w:r>
        <w:rPr>
          <w:spacing w:val="-4"/>
        </w:rPr>
        <w:t>promoting community development.</w:t>
      </w:r>
    </w:p>
    <w:p w:rsidR="00050D9A" w:rsidRDefault="002C58C2">
      <w:pPr>
        <w:pStyle w:val="BodyText"/>
        <w:ind w:left="100" w:firstLine="0"/>
      </w:pPr>
      <w:r>
        <w:t xml:space="preserve">The </w:t>
      </w:r>
      <w:r>
        <w:rPr>
          <w:spacing w:val="-4"/>
        </w:rPr>
        <w:t xml:space="preserve">following </w:t>
      </w:r>
      <w:r>
        <w:t xml:space="preserve">rules and </w:t>
      </w:r>
      <w:r>
        <w:rPr>
          <w:spacing w:val="-4"/>
        </w:rPr>
        <w:t xml:space="preserve">regulations </w:t>
      </w:r>
      <w:r>
        <w:rPr>
          <w:spacing w:val="-3"/>
        </w:rPr>
        <w:t xml:space="preserve">serve </w:t>
      </w:r>
      <w:r>
        <w:t xml:space="preserve">as an </w:t>
      </w:r>
      <w:r>
        <w:rPr>
          <w:spacing w:val="-4"/>
        </w:rPr>
        <w:t xml:space="preserve">exhibitor </w:t>
      </w:r>
      <w:r>
        <w:t xml:space="preserve">code of </w:t>
      </w:r>
      <w:r>
        <w:rPr>
          <w:spacing w:val="-4"/>
        </w:rPr>
        <w:t xml:space="preserve">conduct. </w:t>
      </w:r>
      <w:r>
        <w:rPr>
          <w:spacing w:val="-5"/>
        </w:rPr>
        <w:t xml:space="preserve">It </w:t>
      </w:r>
      <w:r>
        <w:t xml:space="preserve">is an </w:t>
      </w:r>
      <w:r>
        <w:rPr>
          <w:spacing w:val="-4"/>
        </w:rPr>
        <w:t xml:space="preserve">agreement, </w:t>
      </w:r>
      <w:r>
        <w:rPr>
          <w:spacing w:val="-3"/>
        </w:rPr>
        <w:t xml:space="preserve">formal </w:t>
      </w:r>
      <w:r>
        <w:t xml:space="preserve">or </w:t>
      </w:r>
      <w:r>
        <w:rPr>
          <w:spacing w:val="-4"/>
        </w:rPr>
        <w:t xml:space="preserve">implied, </w:t>
      </w:r>
      <w:r>
        <w:rPr>
          <w:spacing w:val="-3"/>
        </w:rPr>
        <w:t xml:space="preserve">between </w:t>
      </w:r>
      <w:r>
        <w:t xml:space="preserve">the </w:t>
      </w:r>
      <w:r>
        <w:rPr>
          <w:spacing w:val="-4"/>
        </w:rPr>
        <w:t xml:space="preserve">participants, volunteers, </w:t>
      </w:r>
      <w:r>
        <w:t xml:space="preserve">and </w:t>
      </w:r>
      <w:r>
        <w:rPr>
          <w:spacing w:val="-4"/>
        </w:rPr>
        <w:t xml:space="preserve">management </w:t>
      </w:r>
      <w:r>
        <w:t xml:space="preserve">of the </w:t>
      </w:r>
      <w:r>
        <w:rPr>
          <w:spacing w:val="-3"/>
        </w:rPr>
        <w:t xml:space="preserve">show. </w:t>
      </w:r>
      <w:r>
        <w:t xml:space="preserve">This </w:t>
      </w:r>
      <w:r>
        <w:rPr>
          <w:spacing w:val="-4"/>
        </w:rPr>
        <w:t xml:space="preserve">agreement’s purpose </w:t>
      </w:r>
      <w:r>
        <w:t>is to:</w:t>
      </w:r>
    </w:p>
    <w:p w:rsidR="00050D9A" w:rsidRDefault="002C58C2">
      <w:pPr>
        <w:pStyle w:val="ListParagraph"/>
        <w:numPr>
          <w:ilvl w:val="0"/>
          <w:numId w:val="8"/>
        </w:numPr>
        <w:tabs>
          <w:tab w:val="left" w:pos="457"/>
          <w:tab w:val="left" w:pos="458"/>
        </w:tabs>
        <w:spacing w:before="1" w:line="269" w:lineRule="exact"/>
        <w:ind w:firstLine="0"/>
      </w:pPr>
      <w:r>
        <w:t>Ensure the overall well-being of animals</w:t>
      </w:r>
      <w:r>
        <w:rPr>
          <w:spacing w:val="-8"/>
        </w:rPr>
        <w:t xml:space="preserve"> </w:t>
      </w:r>
      <w:r>
        <w:t>exhibited.</w:t>
      </w:r>
    </w:p>
    <w:p w:rsidR="00050D9A" w:rsidRDefault="002C58C2">
      <w:pPr>
        <w:pStyle w:val="ListParagraph"/>
        <w:numPr>
          <w:ilvl w:val="0"/>
          <w:numId w:val="8"/>
        </w:numPr>
        <w:tabs>
          <w:tab w:val="left" w:pos="457"/>
          <w:tab w:val="left" w:pos="458"/>
        </w:tabs>
        <w:spacing w:line="269" w:lineRule="exact"/>
        <w:ind w:firstLine="0"/>
      </w:pPr>
      <w:r>
        <w:t>Ensure the use of commonly accepted practices in preparing and exhibiting animals for</w:t>
      </w:r>
      <w:r>
        <w:rPr>
          <w:spacing w:val="-34"/>
        </w:rPr>
        <w:t xml:space="preserve"> </w:t>
      </w:r>
      <w:r>
        <w:t>show.</w:t>
      </w:r>
    </w:p>
    <w:p w:rsidR="00050D9A" w:rsidRDefault="002C58C2">
      <w:pPr>
        <w:pStyle w:val="ListParagraph"/>
        <w:numPr>
          <w:ilvl w:val="0"/>
          <w:numId w:val="8"/>
        </w:numPr>
        <w:tabs>
          <w:tab w:val="left" w:pos="457"/>
          <w:tab w:val="left" w:pos="458"/>
        </w:tabs>
        <w:spacing w:line="269" w:lineRule="exact"/>
        <w:ind w:firstLine="0"/>
      </w:pPr>
      <w:r>
        <w:t>Maintain a safe and wholesome food</w:t>
      </w:r>
      <w:r>
        <w:rPr>
          <w:spacing w:val="-3"/>
        </w:rPr>
        <w:t xml:space="preserve"> </w:t>
      </w:r>
      <w:r>
        <w:t>supply.</w:t>
      </w:r>
    </w:p>
    <w:p w:rsidR="00050D9A" w:rsidRDefault="002C58C2">
      <w:pPr>
        <w:pStyle w:val="ListParagraph"/>
        <w:numPr>
          <w:ilvl w:val="0"/>
          <w:numId w:val="8"/>
        </w:numPr>
        <w:tabs>
          <w:tab w:val="left" w:pos="457"/>
          <w:tab w:val="left" w:pos="458"/>
        </w:tabs>
        <w:ind w:right="2468" w:firstLine="0"/>
      </w:pPr>
      <w:r>
        <w:t>Maintain the intent and integrity of animal competitions and displays for future</w:t>
      </w:r>
      <w:r>
        <w:rPr>
          <w:spacing w:val="-33"/>
        </w:rPr>
        <w:t xml:space="preserve"> </w:t>
      </w:r>
      <w:r>
        <w:t xml:space="preserve">generations. The </w:t>
      </w:r>
      <w:r>
        <w:rPr>
          <w:spacing w:val="-4"/>
        </w:rPr>
        <w:t xml:space="preserve">objectives </w:t>
      </w:r>
      <w:r>
        <w:t xml:space="preserve">of </w:t>
      </w:r>
      <w:r>
        <w:rPr>
          <w:spacing w:val="-3"/>
        </w:rPr>
        <w:t xml:space="preserve">this Show </w:t>
      </w:r>
      <w:r>
        <w:t>and Sale</w:t>
      </w:r>
      <w:r>
        <w:rPr>
          <w:spacing w:val="-18"/>
        </w:rPr>
        <w:t xml:space="preserve"> </w:t>
      </w:r>
      <w:r>
        <w:rPr>
          <w:spacing w:val="2"/>
        </w:rPr>
        <w:t>are</w:t>
      </w:r>
      <w:r w:rsidR="00547C49">
        <w:rPr>
          <w:spacing w:val="2"/>
        </w:rPr>
        <w:t xml:space="preserve"> </w:t>
      </w:r>
      <w:r>
        <w:rPr>
          <w:spacing w:val="2"/>
        </w:rPr>
        <w:t>to:</w:t>
      </w:r>
    </w:p>
    <w:p w:rsidR="00050D9A" w:rsidRDefault="002C58C2">
      <w:pPr>
        <w:pStyle w:val="ListParagraph"/>
        <w:numPr>
          <w:ilvl w:val="0"/>
          <w:numId w:val="8"/>
        </w:numPr>
        <w:tabs>
          <w:tab w:val="left" w:pos="457"/>
          <w:tab w:val="left" w:pos="458"/>
        </w:tabs>
        <w:ind w:left="460" w:right="225" w:hanging="360"/>
      </w:pPr>
      <w:r>
        <w:t>Demonstrate that it is practical to produce cattle, hogs, goats, and sheep on adapted farms in this area and to show</w:t>
      </w:r>
      <w:r>
        <w:rPr>
          <w:spacing w:val="-33"/>
        </w:rPr>
        <w:t xml:space="preserve"> </w:t>
      </w:r>
      <w:r>
        <w:t>the advantage of good breeding and the use of a balanced ration in feeding</w:t>
      </w:r>
      <w:r>
        <w:rPr>
          <w:spacing w:val="-27"/>
        </w:rPr>
        <w:t xml:space="preserve"> </w:t>
      </w:r>
      <w:r>
        <w:t>livestock.</w:t>
      </w:r>
    </w:p>
    <w:p w:rsidR="00050D9A" w:rsidRDefault="002C58C2">
      <w:pPr>
        <w:pStyle w:val="ListParagraph"/>
        <w:numPr>
          <w:ilvl w:val="0"/>
          <w:numId w:val="8"/>
        </w:numPr>
        <w:tabs>
          <w:tab w:val="left" w:pos="457"/>
          <w:tab w:val="left" w:pos="458"/>
        </w:tabs>
        <w:spacing w:line="267" w:lineRule="exact"/>
        <w:ind w:left="457" w:hanging="357"/>
      </w:pPr>
      <w:r>
        <w:t>Train youth in the proper handling, fitting, and showing of</w:t>
      </w:r>
      <w:r>
        <w:rPr>
          <w:spacing w:val="-18"/>
        </w:rPr>
        <w:t xml:space="preserve"> </w:t>
      </w:r>
      <w:r>
        <w:t>livestock.</w:t>
      </w:r>
    </w:p>
    <w:p w:rsidR="00050D9A" w:rsidRDefault="002C58C2">
      <w:pPr>
        <w:pStyle w:val="ListParagraph"/>
        <w:numPr>
          <w:ilvl w:val="0"/>
          <w:numId w:val="8"/>
        </w:numPr>
        <w:tabs>
          <w:tab w:val="left" w:pos="457"/>
          <w:tab w:val="left" w:pos="458"/>
        </w:tabs>
        <w:spacing w:line="269" w:lineRule="exact"/>
        <w:ind w:left="457" w:hanging="357"/>
      </w:pPr>
      <w:r>
        <w:t>Demonstrate practical economics of purchasing, producing, and marketing</w:t>
      </w:r>
      <w:r>
        <w:rPr>
          <w:spacing w:val="-10"/>
        </w:rPr>
        <w:t xml:space="preserve"> </w:t>
      </w:r>
      <w:r>
        <w:t>livestock.</w:t>
      </w:r>
    </w:p>
    <w:p w:rsidR="00050D9A" w:rsidRDefault="00050D9A">
      <w:pPr>
        <w:pStyle w:val="BodyText"/>
        <w:spacing w:before="3"/>
        <w:ind w:left="0" w:firstLine="0"/>
      </w:pPr>
    </w:p>
    <w:p w:rsidR="00050D9A" w:rsidRDefault="002C58C2">
      <w:pPr>
        <w:pStyle w:val="Heading1"/>
        <w:spacing w:line="249" w:lineRule="exact"/>
      </w:pPr>
      <w:r>
        <w:rPr>
          <w:u w:val="thick"/>
        </w:rPr>
        <w:t>Policies</w:t>
      </w:r>
    </w:p>
    <w:p w:rsidR="00050D9A" w:rsidRDefault="002C58C2">
      <w:pPr>
        <w:pStyle w:val="ListParagraph"/>
        <w:numPr>
          <w:ilvl w:val="1"/>
          <w:numId w:val="8"/>
        </w:numPr>
        <w:tabs>
          <w:tab w:val="left" w:pos="821"/>
        </w:tabs>
        <w:spacing w:line="252" w:lineRule="exact"/>
        <w:ind w:hanging="360"/>
      </w:pPr>
      <w:r>
        <w:t>The 20</w:t>
      </w:r>
      <w:r w:rsidR="003000B6">
        <w:t>20</w:t>
      </w:r>
      <w:r>
        <w:t xml:space="preserve"> Market Animal Show &amp; Sale will be held </w:t>
      </w:r>
      <w:r w:rsidR="00A533E8" w:rsidRPr="00E52016">
        <w:t>April 30</w:t>
      </w:r>
      <w:r w:rsidR="00A533E8" w:rsidRPr="00E52016">
        <w:rPr>
          <w:vertAlign w:val="superscript"/>
        </w:rPr>
        <w:t>th</w:t>
      </w:r>
      <w:r w:rsidR="00A533E8" w:rsidRPr="00E52016">
        <w:t xml:space="preserve"> – May 2</w:t>
      </w:r>
      <w:r w:rsidR="00A533E8" w:rsidRPr="00E52016">
        <w:rPr>
          <w:vertAlign w:val="superscript"/>
        </w:rPr>
        <w:t>nd</w:t>
      </w:r>
      <w:r w:rsidR="003000B6">
        <w:t xml:space="preserve"> </w:t>
      </w:r>
      <w:r>
        <w:t>at Expo,</w:t>
      </w:r>
      <w:r>
        <w:rPr>
          <w:spacing w:val="-42"/>
        </w:rPr>
        <w:t xml:space="preserve"> </w:t>
      </w:r>
      <w:r>
        <w:t>Fishersville.</w:t>
      </w:r>
    </w:p>
    <w:p w:rsidR="00050D9A" w:rsidRDefault="002C58C2">
      <w:pPr>
        <w:pStyle w:val="ListParagraph"/>
        <w:numPr>
          <w:ilvl w:val="1"/>
          <w:numId w:val="8"/>
        </w:numPr>
        <w:tabs>
          <w:tab w:val="left" w:pos="821"/>
        </w:tabs>
        <w:ind w:right="112" w:hanging="360"/>
        <w:jc w:val="both"/>
      </w:pPr>
      <w:r>
        <w:t>The Show and Sale will be under the supervision of the Market Animal Show Board of Directors and governed by the organization’s by-laws.</w:t>
      </w:r>
    </w:p>
    <w:p w:rsidR="00050D9A" w:rsidRDefault="002C58C2">
      <w:pPr>
        <w:pStyle w:val="Heading1"/>
        <w:numPr>
          <w:ilvl w:val="1"/>
          <w:numId w:val="8"/>
        </w:numPr>
        <w:tabs>
          <w:tab w:val="left" w:pos="821"/>
        </w:tabs>
        <w:spacing w:before="8" w:line="240" w:lineRule="auto"/>
        <w:ind w:right="121" w:hanging="360"/>
        <w:jc w:val="both"/>
      </w:pPr>
      <w:r>
        <w:t xml:space="preserve">This is an Augusta County School approved activity; the use of drugs, tobacco, and/or alcohol products is prohibited for students </w:t>
      </w:r>
      <w:r>
        <w:rPr>
          <w:u w:val="thick"/>
        </w:rPr>
        <w:t>and</w:t>
      </w:r>
      <w:r>
        <w:rPr>
          <w:spacing w:val="-14"/>
        </w:rPr>
        <w:t xml:space="preserve"> </w:t>
      </w:r>
      <w:r>
        <w:t>adults.</w:t>
      </w:r>
    </w:p>
    <w:p w:rsidR="00050D9A" w:rsidRDefault="002C58C2">
      <w:pPr>
        <w:pStyle w:val="ListParagraph"/>
        <w:numPr>
          <w:ilvl w:val="1"/>
          <w:numId w:val="8"/>
        </w:numPr>
        <w:tabs>
          <w:tab w:val="left" w:pos="821"/>
        </w:tabs>
        <w:ind w:right="124" w:hanging="360"/>
        <w:jc w:val="both"/>
      </w:pPr>
      <w:r>
        <w:t>Loss, damage, or injury to animals, property, and/or individuals in transit to the Show, prior to the Show and Sale and during the Show and Sale is the responsibility of the</w:t>
      </w:r>
      <w:r>
        <w:rPr>
          <w:spacing w:val="-31"/>
        </w:rPr>
        <w:t xml:space="preserve"> </w:t>
      </w:r>
      <w:r>
        <w:t>exhibitor.</w:t>
      </w:r>
    </w:p>
    <w:p w:rsidR="00050D9A" w:rsidRDefault="002C58C2">
      <w:pPr>
        <w:pStyle w:val="ListParagraph"/>
        <w:numPr>
          <w:ilvl w:val="1"/>
          <w:numId w:val="8"/>
        </w:numPr>
        <w:tabs>
          <w:tab w:val="left" w:pos="821"/>
        </w:tabs>
        <w:spacing w:line="235" w:lineRule="auto"/>
        <w:ind w:right="112" w:hanging="360"/>
        <w:jc w:val="both"/>
      </w:pPr>
      <w:r>
        <w:t xml:space="preserve">Dogs are not allowed in the show area, show ring, sale ring, or area where animals are housed from Wednesday through Saturday, </w:t>
      </w:r>
      <w:r w:rsidR="00F90A93" w:rsidRPr="00113DB3">
        <w:t>April 29</w:t>
      </w:r>
      <w:r w:rsidR="00F90A93" w:rsidRPr="00113DB3">
        <w:rPr>
          <w:vertAlign w:val="superscript"/>
        </w:rPr>
        <w:t>th</w:t>
      </w:r>
      <w:r w:rsidR="00F90A93" w:rsidRPr="00113DB3">
        <w:t xml:space="preserve"> – May 2</w:t>
      </w:r>
      <w:r w:rsidR="00F90A93" w:rsidRPr="00113DB3">
        <w:rPr>
          <w:vertAlign w:val="superscript"/>
        </w:rPr>
        <w:t>nd</w:t>
      </w:r>
      <w:r>
        <w:t>.</w:t>
      </w:r>
    </w:p>
    <w:p w:rsidR="00050D9A" w:rsidRDefault="002C58C2">
      <w:pPr>
        <w:pStyle w:val="ListParagraph"/>
        <w:numPr>
          <w:ilvl w:val="1"/>
          <w:numId w:val="8"/>
        </w:numPr>
        <w:tabs>
          <w:tab w:val="left" w:pos="821"/>
        </w:tabs>
        <w:ind w:right="118" w:hanging="360"/>
        <w:jc w:val="both"/>
      </w:pPr>
      <w:r>
        <w:t xml:space="preserve">Trailers </w:t>
      </w:r>
      <w:r>
        <w:rPr>
          <w:b/>
        </w:rPr>
        <w:t xml:space="preserve">must </w:t>
      </w:r>
      <w:r>
        <w:t>be parked at designated locations once you have unloaded livestock. Assistance will be provided for transporting supplies back to your penning</w:t>
      </w:r>
      <w:r>
        <w:rPr>
          <w:spacing w:val="-14"/>
        </w:rPr>
        <w:t xml:space="preserve"> </w:t>
      </w:r>
      <w:r>
        <w:t>area.</w:t>
      </w:r>
    </w:p>
    <w:p w:rsidR="00050D9A" w:rsidRDefault="002C58C2">
      <w:pPr>
        <w:pStyle w:val="ListParagraph"/>
        <w:numPr>
          <w:ilvl w:val="1"/>
          <w:numId w:val="8"/>
        </w:numPr>
        <w:tabs>
          <w:tab w:val="left" w:pos="821"/>
        </w:tabs>
        <w:ind w:right="113" w:hanging="360"/>
        <w:jc w:val="both"/>
      </w:pPr>
      <w:r>
        <w:t>An “Entry” fee will be deducted from exhibitor’s checks. Fees will be: $1</w:t>
      </w:r>
      <w:r w:rsidR="005B0D01">
        <w:t>5</w:t>
      </w:r>
      <w:r>
        <w:t xml:space="preserve"> per steer; $10 per lamb; $10 per hog,</w:t>
      </w:r>
      <w:r>
        <w:rPr>
          <w:spacing w:val="-5"/>
        </w:rPr>
        <w:t xml:space="preserve"> </w:t>
      </w:r>
      <w:r>
        <w:t>and</w:t>
      </w:r>
      <w:r>
        <w:rPr>
          <w:spacing w:val="-1"/>
        </w:rPr>
        <w:t xml:space="preserve"> </w:t>
      </w:r>
      <w:r>
        <w:t>$10</w:t>
      </w:r>
      <w:r>
        <w:rPr>
          <w:spacing w:val="-6"/>
        </w:rPr>
        <w:t xml:space="preserve"> </w:t>
      </w:r>
      <w:r>
        <w:t>per</w:t>
      </w:r>
      <w:r>
        <w:rPr>
          <w:spacing w:val="-2"/>
        </w:rPr>
        <w:t xml:space="preserve"> </w:t>
      </w:r>
      <w:r>
        <w:t>goat</w:t>
      </w:r>
      <w:r>
        <w:rPr>
          <w:spacing w:val="-2"/>
        </w:rPr>
        <w:t xml:space="preserve"> </w:t>
      </w:r>
      <w:r>
        <w:t>(max</w:t>
      </w:r>
      <w:r>
        <w:rPr>
          <w:spacing w:val="-3"/>
        </w:rPr>
        <w:t xml:space="preserve"> </w:t>
      </w:r>
      <w:r>
        <w:t>of</w:t>
      </w:r>
      <w:r>
        <w:rPr>
          <w:spacing w:val="-3"/>
        </w:rPr>
        <w:t xml:space="preserve"> </w:t>
      </w:r>
      <w:r>
        <w:t>2</w:t>
      </w:r>
      <w:r>
        <w:rPr>
          <w:spacing w:val="-6"/>
        </w:rPr>
        <w:t xml:space="preserve"> </w:t>
      </w:r>
      <w:r>
        <w:t>fees</w:t>
      </w:r>
      <w:r>
        <w:rPr>
          <w:spacing w:val="-3"/>
        </w:rPr>
        <w:t xml:space="preserve"> </w:t>
      </w:r>
      <w:r>
        <w:t>per</w:t>
      </w:r>
      <w:r>
        <w:rPr>
          <w:spacing w:val="-3"/>
        </w:rPr>
        <w:t xml:space="preserve"> </w:t>
      </w:r>
      <w:r>
        <w:t>specie).</w:t>
      </w:r>
      <w:r>
        <w:rPr>
          <w:spacing w:val="-3"/>
        </w:rPr>
        <w:t xml:space="preserve"> </w:t>
      </w:r>
      <w:r>
        <w:t>Carcass Contest</w:t>
      </w:r>
      <w:r>
        <w:rPr>
          <w:spacing w:val="-4"/>
        </w:rPr>
        <w:t xml:space="preserve"> </w:t>
      </w:r>
      <w:r>
        <w:t>fees</w:t>
      </w:r>
      <w:r>
        <w:rPr>
          <w:spacing w:val="-3"/>
        </w:rPr>
        <w:t xml:space="preserve"> </w:t>
      </w:r>
      <w:r>
        <w:t>will</w:t>
      </w:r>
      <w:r>
        <w:rPr>
          <w:spacing w:val="-3"/>
        </w:rPr>
        <w:t xml:space="preserve"> </w:t>
      </w:r>
      <w:r>
        <w:t>be</w:t>
      </w:r>
      <w:r>
        <w:rPr>
          <w:spacing w:val="-3"/>
        </w:rPr>
        <w:t xml:space="preserve"> </w:t>
      </w:r>
      <w:r>
        <w:t>deducted</w:t>
      </w:r>
      <w:r>
        <w:rPr>
          <w:spacing w:val="-5"/>
        </w:rPr>
        <w:t xml:space="preserve"> </w:t>
      </w:r>
      <w:r>
        <w:t>from</w:t>
      </w:r>
      <w:r>
        <w:rPr>
          <w:spacing w:val="-9"/>
        </w:rPr>
        <w:t xml:space="preserve"> </w:t>
      </w:r>
      <w:r>
        <w:t>the</w:t>
      </w:r>
      <w:r>
        <w:rPr>
          <w:spacing w:val="-1"/>
        </w:rPr>
        <w:t xml:space="preserve"> </w:t>
      </w:r>
      <w:r>
        <w:t>exhibitor’s</w:t>
      </w:r>
      <w:r>
        <w:rPr>
          <w:spacing w:val="-3"/>
        </w:rPr>
        <w:t xml:space="preserve"> </w:t>
      </w:r>
      <w:r>
        <w:t>check. Carcass Contest rates will be determined prior to the</w:t>
      </w:r>
      <w:r>
        <w:rPr>
          <w:spacing w:val="-5"/>
        </w:rPr>
        <w:t xml:space="preserve"> </w:t>
      </w:r>
      <w:r>
        <w:t>show.</w:t>
      </w:r>
    </w:p>
    <w:p w:rsidR="00050D9A" w:rsidRDefault="002C58C2">
      <w:pPr>
        <w:pStyle w:val="ListParagraph"/>
        <w:numPr>
          <w:ilvl w:val="1"/>
          <w:numId w:val="8"/>
        </w:numPr>
        <w:tabs>
          <w:tab w:val="left" w:pos="821"/>
        </w:tabs>
        <w:spacing w:line="250" w:lineRule="exact"/>
        <w:ind w:hanging="360"/>
      </w:pPr>
      <w:r>
        <w:t>All entry fees will be deducted from the exhibitor’s check following the</w:t>
      </w:r>
      <w:r>
        <w:rPr>
          <w:spacing w:val="-25"/>
        </w:rPr>
        <w:t xml:space="preserve"> </w:t>
      </w:r>
      <w:r>
        <w:t>sale.</w:t>
      </w:r>
    </w:p>
    <w:p w:rsidR="00050D9A" w:rsidRDefault="002C58C2">
      <w:pPr>
        <w:pStyle w:val="ListParagraph"/>
        <w:numPr>
          <w:ilvl w:val="1"/>
          <w:numId w:val="8"/>
        </w:numPr>
        <w:tabs>
          <w:tab w:val="left" w:pos="821"/>
        </w:tabs>
        <w:spacing w:line="253" w:lineRule="exact"/>
        <w:ind w:hanging="360"/>
      </w:pPr>
      <w:r>
        <w:t xml:space="preserve">The Market Animal Show weigh-in on </w:t>
      </w:r>
      <w:r w:rsidR="00F90A93" w:rsidRPr="00113DB3">
        <w:t>April 29</w:t>
      </w:r>
      <w:r w:rsidR="00F90A93" w:rsidRPr="00113DB3">
        <w:rPr>
          <w:vertAlign w:val="superscript"/>
        </w:rPr>
        <w:t>th</w:t>
      </w:r>
      <w:r>
        <w:rPr>
          <w:position w:val="8"/>
          <w:sz w:val="14"/>
        </w:rPr>
        <w:t xml:space="preserve"> </w:t>
      </w:r>
      <w:r>
        <w:t>will be from 4:00 p.m. until 8:00 p.m. for hogs, lambs,</w:t>
      </w:r>
      <w:r>
        <w:rPr>
          <w:spacing w:val="-7"/>
        </w:rPr>
        <w:t xml:space="preserve"> </w:t>
      </w:r>
      <w:r>
        <w:t>and</w:t>
      </w:r>
      <w:r w:rsidR="005B0D01">
        <w:t xml:space="preserve"> </w:t>
      </w:r>
      <w:r>
        <w:t>steers.</w:t>
      </w:r>
    </w:p>
    <w:p w:rsidR="00050D9A" w:rsidRDefault="002C58C2">
      <w:pPr>
        <w:pStyle w:val="ListParagraph"/>
        <w:numPr>
          <w:ilvl w:val="1"/>
          <w:numId w:val="8"/>
        </w:numPr>
        <w:tabs>
          <w:tab w:val="left" w:pos="821"/>
        </w:tabs>
        <w:ind w:right="128" w:hanging="360"/>
        <w:jc w:val="both"/>
      </w:pPr>
      <w:r>
        <w:t>Exhibitors should make appropriate arrangements with their respective schools to get excused absences for days/assignments missed for</w:t>
      </w:r>
      <w:r>
        <w:rPr>
          <w:spacing w:val="2"/>
        </w:rPr>
        <w:t xml:space="preserve"> </w:t>
      </w:r>
      <w:r>
        <w:t>MAS.</w:t>
      </w:r>
    </w:p>
    <w:p w:rsidR="00050D9A" w:rsidRDefault="00050D9A">
      <w:pPr>
        <w:pStyle w:val="BodyText"/>
        <w:spacing w:before="7"/>
        <w:ind w:left="0" w:firstLine="0"/>
      </w:pPr>
    </w:p>
    <w:p w:rsidR="00050D9A" w:rsidRDefault="002C58C2">
      <w:pPr>
        <w:pStyle w:val="Heading1"/>
      </w:pPr>
      <w:r>
        <w:rPr>
          <w:u w:val="thick"/>
        </w:rPr>
        <w:t>General Rules</w:t>
      </w:r>
    </w:p>
    <w:p w:rsidR="00050D9A" w:rsidRDefault="002C58C2">
      <w:pPr>
        <w:pStyle w:val="ListParagraph"/>
        <w:numPr>
          <w:ilvl w:val="0"/>
          <w:numId w:val="7"/>
        </w:numPr>
        <w:tabs>
          <w:tab w:val="left" w:pos="821"/>
        </w:tabs>
        <w:ind w:right="118" w:hanging="360"/>
        <w:jc w:val="both"/>
      </w:pPr>
      <w:r>
        <w:t>Direct criticism or interference with the judge, graders/weigh in personnel, show management, other exhibitors, or show officials before, during, or after the show and sale is prohibited. Violators will be removed from the show grounds</w:t>
      </w:r>
      <w:r>
        <w:rPr>
          <w:spacing w:val="-3"/>
        </w:rPr>
        <w:t xml:space="preserve"> </w:t>
      </w:r>
      <w:r>
        <w:t>immediately.</w:t>
      </w:r>
    </w:p>
    <w:p w:rsidR="00050D9A" w:rsidRDefault="002C58C2">
      <w:pPr>
        <w:pStyle w:val="ListParagraph"/>
        <w:numPr>
          <w:ilvl w:val="0"/>
          <w:numId w:val="7"/>
        </w:numPr>
        <w:tabs>
          <w:tab w:val="left" w:pos="821"/>
        </w:tabs>
        <w:spacing w:before="2" w:line="252" w:lineRule="exact"/>
        <w:ind w:hanging="360"/>
      </w:pPr>
      <w:r>
        <w:t>GRADER’S WORD IS FINAL.</w:t>
      </w:r>
    </w:p>
    <w:p w:rsidR="00050D9A" w:rsidRDefault="002C58C2">
      <w:pPr>
        <w:pStyle w:val="ListParagraph"/>
        <w:numPr>
          <w:ilvl w:val="0"/>
          <w:numId w:val="7"/>
        </w:numPr>
        <w:tabs>
          <w:tab w:val="left" w:pos="821"/>
        </w:tabs>
        <w:spacing w:line="251" w:lineRule="exact"/>
        <w:ind w:hanging="360"/>
      </w:pPr>
      <w:r>
        <w:t>SCALE WEIGHTS ARE</w:t>
      </w:r>
      <w:r>
        <w:rPr>
          <w:spacing w:val="-5"/>
        </w:rPr>
        <w:t xml:space="preserve"> </w:t>
      </w:r>
      <w:r>
        <w:t>FINAL.</w:t>
      </w:r>
    </w:p>
    <w:p w:rsidR="00050D9A" w:rsidRDefault="002C58C2">
      <w:pPr>
        <w:pStyle w:val="ListParagraph"/>
        <w:numPr>
          <w:ilvl w:val="0"/>
          <w:numId w:val="7"/>
        </w:numPr>
        <w:tabs>
          <w:tab w:val="left" w:pos="821"/>
        </w:tabs>
        <w:spacing w:line="242" w:lineRule="auto"/>
        <w:ind w:right="105" w:hanging="360"/>
        <w:jc w:val="both"/>
        <w:rPr>
          <w:b/>
        </w:rPr>
      </w:pPr>
      <w:r>
        <w:t>Livestock</w:t>
      </w:r>
      <w:r>
        <w:rPr>
          <w:spacing w:val="-12"/>
        </w:rPr>
        <w:t xml:space="preserve"> </w:t>
      </w:r>
      <w:r>
        <w:t>shall</w:t>
      </w:r>
      <w:r>
        <w:rPr>
          <w:spacing w:val="-10"/>
        </w:rPr>
        <w:t xml:space="preserve"> </w:t>
      </w:r>
      <w:r>
        <w:t>be</w:t>
      </w:r>
      <w:r>
        <w:rPr>
          <w:spacing w:val="-9"/>
        </w:rPr>
        <w:t xml:space="preserve"> </w:t>
      </w:r>
      <w:r>
        <w:t>placed</w:t>
      </w:r>
      <w:r>
        <w:rPr>
          <w:spacing w:val="-10"/>
        </w:rPr>
        <w:t xml:space="preserve"> </w:t>
      </w:r>
      <w:r>
        <w:t>in</w:t>
      </w:r>
      <w:r>
        <w:rPr>
          <w:spacing w:val="-13"/>
        </w:rPr>
        <w:t xml:space="preserve"> </w:t>
      </w:r>
      <w:r>
        <w:t>pens</w:t>
      </w:r>
      <w:r>
        <w:rPr>
          <w:spacing w:val="-8"/>
        </w:rPr>
        <w:t xml:space="preserve"> </w:t>
      </w:r>
      <w:r>
        <w:t>designated</w:t>
      </w:r>
      <w:r>
        <w:rPr>
          <w:spacing w:val="-10"/>
        </w:rPr>
        <w:t xml:space="preserve"> </w:t>
      </w:r>
      <w:r>
        <w:t>by</w:t>
      </w:r>
      <w:r>
        <w:rPr>
          <w:spacing w:val="-12"/>
        </w:rPr>
        <w:t xml:space="preserve"> </w:t>
      </w:r>
      <w:r>
        <w:t>the</w:t>
      </w:r>
      <w:r>
        <w:rPr>
          <w:spacing w:val="-10"/>
        </w:rPr>
        <w:t xml:space="preserve"> </w:t>
      </w:r>
      <w:r>
        <w:t>Show</w:t>
      </w:r>
      <w:r>
        <w:rPr>
          <w:spacing w:val="-9"/>
        </w:rPr>
        <w:t xml:space="preserve"> </w:t>
      </w:r>
      <w:r>
        <w:t>Committee</w:t>
      </w:r>
      <w:r>
        <w:rPr>
          <w:spacing w:val="-8"/>
        </w:rPr>
        <w:t xml:space="preserve"> </w:t>
      </w:r>
      <w:r>
        <w:t>and</w:t>
      </w:r>
      <w:r>
        <w:rPr>
          <w:spacing w:val="-11"/>
        </w:rPr>
        <w:t xml:space="preserve"> </w:t>
      </w:r>
      <w:r>
        <w:t>may</w:t>
      </w:r>
      <w:r>
        <w:rPr>
          <w:spacing w:val="-13"/>
        </w:rPr>
        <w:t xml:space="preserve"> </w:t>
      </w:r>
      <w:r>
        <w:t>not</w:t>
      </w:r>
      <w:r>
        <w:rPr>
          <w:spacing w:val="-9"/>
        </w:rPr>
        <w:t xml:space="preserve"> </w:t>
      </w:r>
      <w:r>
        <w:t>be</w:t>
      </w:r>
      <w:r>
        <w:rPr>
          <w:spacing w:val="-10"/>
        </w:rPr>
        <w:t xml:space="preserve"> </w:t>
      </w:r>
      <w:r>
        <w:t>stalled</w:t>
      </w:r>
      <w:r>
        <w:rPr>
          <w:spacing w:val="-10"/>
        </w:rPr>
        <w:t xml:space="preserve"> </w:t>
      </w:r>
      <w:r>
        <w:t>in</w:t>
      </w:r>
      <w:r>
        <w:rPr>
          <w:spacing w:val="-10"/>
        </w:rPr>
        <w:t xml:space="preserve"> </w:t>
      </w:r>
      <w:r>
        <w:t>any</w:t>
      </w:r>
      <w:r>
        <w:rPr>
          <w:spacing w:val="-13"/>
        </w:rPr>
        <w:t xml:space="preserve"> </w:t>
      </w:r>
      <w:r>
        <w:t>other</w:t>
      </w:r>
      <w:r>
        <w:rPr>
          <w:spacing w:val="-8"/>
        </w:rPr>
        <w:t xml:space="preserve"> </w:t>
      </w:r>
      <w:r>
        <w:t>pen,</w:t>
      </w:r>
      <w:r>
        <w:rPr>
          <w:spacing w:val="-10"/>
        </w:rPr>
        <w:t xml:space="preserve"> </w:t>
      </w:r>
      <w:r>
        <w:t>unless approval</w:t>
      </w:r>
      <w:r>
        <w:rPr>
          <w:spacing w:val="-8"/>
        </w:rPr>
        <w:t xml:space="preserve"> </w:t>
      </w:r>
      <w:r>
        <w:t>by</w:t>
      </w:r>
      <w:r>
        <w:rPr>
          <w:spacing w:val="-14"/>
        </w:rPr>
        <w:t xml:space="preserve"> </w:t>
      </w:r>
      <w:r>
        <w:t>the</w:t>
      </w:r>
      <w:r>
        <w:rPr>
          <w:spacing w:val="-10"/>
        </w:rPr>
        <w:t xml:space="preserve"> </w:t>
      </w:r>
      <w:r>
        <w:t>MAS</w:t>
      </w:r>
      <w:r>
        <w:rPr>
          <w:spacing w:val="-13"/>
        </w:rPr>
        <w:t xml:space="preserve"> </w:t>
      </w:r>
      <w:r>
        <w:t>penning</w:t>
      </w:r>
      <w:r>
        <w:rPr>
          <w:spacing w:val="-11"/>
        </w:rPr>
        <w:t xml:space="preserve"> </w:t>
      </w:r>
      <w:r>
        <w:t>committee</w:t>
      </w:r>
      <w:r>
        <w:rPr>
          <w:spacing w:val="-10"/>
        </w:rPr>
        <w:t xml:space="preserve"> </w:t>
      </w:r>
      <w:r>
        <w:t>is</w:t>
      </w:r>
      <w:r>
        <w:rPr>
          <w:spacing w:val="-9"/>
        </w:rPr>
        <w:t xml:space="preserve"> </w:t>
      </w:r>
      <w:r>
        <w:t>given.</w:t>
      </w:r>
      <w:r>
        <w:rPr>
          <w:spacing w:val="33"/>
        </w:rPr>
        <w:t xml:space="preserve"> </w:t>
      </w:r>
      <w:r>
        <w:t>Expo</w:t>
      </w:r>
      <w:r>
        <w:rPr>
          <w:spacing w:val="-9"/>
        </w:rPr>
        <w:t xml:space="preserve"> </w:t>
      </w:r>
      <w:r>
        <w:t>facilities</w:t>
      </w:r>
      <w:r>
        <w:rPr>
          <w:spacing w:val="-8"/>
        </w:rPr>
        <w:t xml:space="preserve"> </w:t>
      </w:r>
      <w:r>
        <w:t>must</w:t>
      </w:r>
      <w:r>
        <w:rPr>
          <w:spacing w:val="-7"/>
        </w:rPr>
        <w:t xml:space="preserve"> </w:t>
      </w:r>
      <w:r>
        <w:t>not</w:t>
      </w:r>
      <w:r>
        <w:rPr>
          <w:spacing w:val="-11"/>
        </w:rPr>
        <w:t xml:space="preserve"> </w:t>
      </w:r>
      <w:r>
        <w:t>be</w:t>
      </w:r>
      <w:r>
        <w:rPr>
          <w:spacing w:val="-11"/>
        </w:rPr>
        <w:t xml:space="preserve"> </w:t>
      </w:r>
      <w:r>
        <w:t>altered</w:t>
      </w:r>
      <w:r>
        <w:rPr>
          <w:spacing w:val="-8"/>
        </w:rPr>
        <w:t xml:space="preserve"> </w:t>
      </w:r>
      <w:r>
        <w:t>or</w:t>
      </w:r>
      <w:r>
        <w:rPr>
          <w:spacing w:val="-11"/>
        </w:rPr>
        <w:t xml:space="preserve"> </w:t>
      </w:r>
      <w:r>
        <w:t>moved.</w:t>
      </w:r>
      <w:r>
        <w:rPr>
          <w:spacing w:val="-6"/>
        </w:rPr>
        <w:t xml:space="preserve"> </w:t>
      </w:r>
      <w:r>
        <w:rPr>
          <w:b/>
        </w:rPr>
        <w:t>All</w:t>
      </w:r>
      <w:r>
        <w:rPr>
          <w:b/>
          <w:spacing w:val="-3"/>
        </w:rPr>
        <w:t xml:space="preserve"> </w:t>
      </w:r>
      <w:r>
        <w:rPr>
          <w:b/>
        </w:rPr>
        <w:t>livestock</w:t>
      </w:r>
      <w:r>
        <w:rPr>
          <w:b/>
          <w:spacing w:val="-13"/>
        </w:rPr>
        <w:t xml:space="preserve"> </w:t>
      </w:r>
      <w:r>
        <w:rPr>
          <w:b/>
        </w:rPr>
        <w:t>must be housed in designated pens in the barn at barn closing and</w:t>
      </w:r>
      <w:r>
        <w:rPr>
          <w:b/>
          <w:spacing w:val="-19"/>
        </w:rPr>
        <w:t xml:space="preserve"> </w:t>
      </w:r>
      <w:r>
        <w:rPr>
          <w:b/>
        </w:rPr>
        <w:t>overnight.</w:t>
      </w:r>
    </w:p>
    <w:p w:rsidR="00050D9A" w:rsidRPr="00BD00B4" w:rsidRDefault="002C58C2">
      <w:pPr>
        <w:pStyle w:val="ListParagraph"/>
        <w:numPr>
          <w:ilvl w:val="0"/>
          <w:numId w:val="7"/>
        </w:numPr>
        <w:tabs>
          <w:tab w:val="left" w:pos="821"/>
        </w:tabs>
        <w:ind w:right="109" w:hanging="360"/>
        <w:jc w:val="both"/>
      </w:pPr>
      <w:r w:rsidRPr="00BD00B4">
        <w:t xml:space="preserve">Checks will be mailed from the MAS Treasurer or designee. Checks will </w:t>
      </w:r>
      <w:r w:rsidRPr="00BD00B4">
        <w:rPr>
          <w:spacing w:val="-3"/>
        </w:rPr>
        <w:t xml:space="preserve">NOT </w:t>
      </w:r>
      <w:r w:rsidRPr="00BD00B4">
        <w:t>be available for pick-up in person. The</w:t>
      </w:r>
      <w:r w:rsidRPr="00BD00B4">
        <w:rPr>
          <w:spacing w:val="9"/>
        </w:rPr>
        <w:t xml:space="preserve"> </w:t>
      </w:r>
      <w:r w:rsidRPr="00BD00B4">
        <w:t>mailing</w:t>
      </w:r>
      <w:r w:rsidRPr="00BD00B4">
        <w:rPr>
          <w:spacing w:val="6"/>
        </w:rPr>
        <w:t xml:space="preserve"> </w:t>
      </w:r>
      <w:r w:rsidRPr="00BD00B4">
        <w:t>address</w:t>
      </w:r>
      <w:r w:rsidRPr="00BD00B4">
        <w:rPr>
          <w:spacing w:val="14"/>
        </w:rPr>
        <w:t xml:space="preserve"> </w:t>
      </w:r>
      <w:r w:rsidRPr="00BD00B4">
        <w:t>on</w:t>
      </w:r>
      <w:r w:rsidRPr="00BD00B4">
        <w:rPr>
          <w:spacing w:val="7"/>
        </w:rPr>
        <w:t xml:space="preserve"> </w:t>
      </w:r>
      <w:r w:rsidRPr="00BD00B4">
        <w:t>entry</w:t>
      </w:r>
      <w:r w:rsidRPr="00BD00B4">
        <w:rPr>
          <w:spacing w:val="7"/>
        </w:rPr>
        <w:t xml:space="preserve"> </w:t>
      </w:r>
      <w:r w:rsidRPr="00BD00B4">
        <w:t>cards</w:t>
      </w:r>
      <w:r w:rsidRPr="00BD00B4">
        <w:rPr>
          <w:spacing w:val="12"/>
        </w:rPr>
        <w:t xml:space="preserve"> </w:t>
      </w:r>
      <w:r w:rsidRPr="00BD00B4">
        <w:t>must</w:t>
      </w:r>
      <w:r w:rsidRPr="00BD00B4">
        <w:rPr>
          <w:spacing w:val="15"/>
        </w:rPr>
        <w:t xml:space="preserve"> </w:t>
      </w:r>
      <w:r w:rsidRPr="00BD00B4">
        <w:t>be</w:t>
      </w:r>
      <w:r w:rsidRPr="00BD00B4">
        <w:rPr>
          <w:spacing w:val="10"/>
        </w:rPr>
        <w:t xml:space="preserve"> </w:t>
      </w:r>
      <w:r w:rsidRPr="00BD00B4">
        <w:t>correct</w:t>
      </w:r>
      <w:r w:rsidRPr="00BD00B4">
        <w:rPr>
          <w:spacing w:val="10"/>
        </w:rPr>
        <w:t xml:space="preserve"> </w:t>
      </w:r>
      <w:r w:rsidRPr="00BD00B4">
        <w:t>to</w:t>
      </w:r>
      <w:r w:rsidRPr="00BD00B4">
        <w:rPr>
          <w:spacing w:val="6"/>
        </w:rPr>
        <w:t xml:space="preserve"> </w:t>
      </w:r>
      <w:r w:rsidRPr="00BD00B4">
        <w:t>receive</w:t>
      </w:r>
      <w:r w:rsidRPr="00BD00B4">
        <w:rPr>
          <w:spacing w:val="12"/>
        </w:rPr>
        <w:t xml:space="preserve"> </w:t>
      </w:r>
      <w:r w:rsidRPr="00BD00B4">
        <w:t>your</w:t>
      </w:r>
      <w:r w:rsidRPr="00BD00B4">
        <w:rPr>
          <w:spacing w:val="13"/>
        </w:rPr>
        <w:t xml:space="preserve"> </w:t>
      </w:r>
      <w:r w:rsidRPr="00BD00B4">
        <w:t>check</w:t>
      </w:r>
      <w:r w:rsidRPr="00BD00B4">
        <w:rPr>
          <w:spacing w:val="7"/>
        </w:rPr>
        <w:t xml:space="preserve"> </w:t>
      </w:r>
      <w:r w:rsidRPr="00BD00B4">
        <w:t>promptly.</w:t>
      </w:r>
      <w:r w:rsidRPr="00BD00B4">
        <w:rPr>
          <w:spacing w:val="16"/>
        </w:rPr>
        <w:t xml:space="preserve"> </w:t>
      </w:r>
      <w:r w:rsidRPr="00BD00B4">
        <w:t>Premiums</w:t>
      </w:r>
      <w:r w:rsidRPr="00BD00B4">
        <w:rPr>
          <w:spacing w:val="12"/>
        </w:rPr>
        <w:t xml:space="preserve"> </w:t>
      </w:r>
      <w:r w:rsidRPr="00BD00B4">
        <w:t>can</w:t>
      </w:r>
      <w:r w:rsidRPr="00BD00B4">
        <w:rPr>
          <w:spacing w:val="12"/>
        </w:rPr>
        <w:t xml:space="preserve"> </w:t>
      </w:r>
      <w:r w:rsidRPr="00BD00B4">
        <w:t>be</w:t>
      </w:r>
      <w:r w:rsidRPr="00BD00B4">
        <w:rPr>
          <w:spacing w:val="11"/>
        </w:rPr>
        <w:t xml:space="preserve"> </w:t>
      </w:r>
      <w:r w:rsidRPr="00BD00B4">
        <w:t>picked</w:t>
      </w:r>
      <w:r w:rsidRPr="00BD00B4">
        <w:rPr>
          <w:spacing w:val="11"/>
        </w:rPr>
        <w:t xml:space="preserve"> </w:t>
      </w:r>
      <w:r w:rsidRPr="00BD00B4">
        <w:t>up</w:t>
      </w:r>
    </w:p>
    <w:p w:rsidR="00050D9A" w:rsidRDefault="00050D9A">
      <w:pPr>
        <w:jc w:val="both"/>
        <w:sectPr w:rsidR="00050D9A">
          <w:headerReference w:type="default" r:id="rId7"/>
          <w:type w:val="continuous"/>
          <w:pgSz w:w="12240" w:h="15840"/>
          <w:pgMar w:top="520" w:right="600" w:bottom="280" w:left="620" w:header="154" w:footer="720" w:gutter="0"/>
          <w:pgNumType w:start="1"/>
          <w:cols w:space="720"/>
        </w:sectPr>
      </w:pPr>
    </w:p>
    <w:p w:rsidR="00050D9A" w:rsidRDefault="002C58C2">
      <w:pPr>
        <w:pStyle w:val="BodyText"/>
        <w:spacing w:before="88" w:line="252" w:lineRule="exact"/>
        <w:ind w:firstLine="0"/>
      </w:pPr>
      <w:r>
        <w:lastRenderedPageBreak/>
        <w:t>after the banquet for 30 days in the Extension Office.</w:t>
      </w:r>
    </w:p>
    <w:p w:rsidR="00050D9A" w:rsidRDefault="002C58C2">
      <w:pPr>
        <w:pStyle w:val="ListParagraph"/>
        <w:numPr>
          <w:ilvl w:val="0"/>
          <w:numId w:val="7"/>
        </w:numPr>
        <w:tabs>
          <w:tab w:val="left" w:pos="821"/>
        </w:tabs>
        <w:spacing w:line="251" w:lineRule="exact"/>
        <w:ind w:hanging="360"/>
      </w:pPr>
      <w:r>
        <w:t>All protests must be in writing and must clearly state the complaint. All protests must be accompanied by a fee</w:t>
      </w:r>
      <w:r>
        <w:rPr>
          <w:spacing w:val="-29"/>
        </w:rPr>
        <w:t xml:space="preserve"> </w:t>
      </w:r>
      <w:r>
        <w:rPr>
          <w:spacing w:val="-3"/>
        </w:rPr>
        <w:t>of</w:t>
      </w:r>
    </w:p>
    <w:p w:rsidR="00050D9A" w:rsidRDefault="002C58C2">
      <w:pPr>
        <w:pStyle w:val="BodyText"/>
        <w:ind w:right="477" w:firstLine="0"/>
      </w:pPr>
      <w:r>
        <w:t>$50.00 which shall be forfeited to the Show in case protest is not sustained, and must be delivered to the MAS Board of Directors at the time of the offense.</w:t>
      </w:r>
    </w:p>
    <w:p w:rsidR="00050D9A" w:rsidRDefault="002C58C2">
      <w:pPr>
        <w:pStyle w:val="ListParagraph"/>
        <w:numPr>
          <w:ilvl w:val="0"/>
          <w:numId w:val="7"/>
        </w:numPr>
        <w:tabs>
          <w:tab w:val="left" w:pos="821"/>
        </w:tabs>
        <w:ind w:right="114" w:hanging="360"/>
        <w:jc w:val="both"/>
      </w:pPr>
      <w:r>
        <w:t>The judge, officials, ring-men and/or members of the MAS Board of Directors may dismiss exhibitors from the show ring or prohibit exhibitors from showing unruly and/or unsafe</w:t>
      </w:r>
      <w:r>
        <w:rPr>
          <w:spacing w:val="-31"/>
        </w:rPr>
        <w:t xml:space="preserve"> </w:t>
      </w:r>
      <w:r>
        <w:t>animals.</w:t>
      </w:r>
    </w:p>
    <w:p w:rsidR="00050D9A" w:rsidRDefault="002C58C2">
      <w:pPr>
        <w:pStyle w:val="ListParagraph"/>
        <w:numPr>
          <w:ilvl w:val="0"/>
          <w:numId w:val="7"/>
        </w:numPr>
        <w:tabs>
          <w:tab w:val="left" w:pos="821"/>
        </w:tabs>
        <w:ind w:right="113" w:hanging="360"/>
        <w:jc w:val="both"/>
      </w:pPr>
      <w:r>
        <w:t>Any exhibitor or his representative or agent who violates any of these rules and regulations of the Augusta County 4-H/FFA Market Animal Show, may be required to forfeit all privileges and premiums and may be barred from future participation at the discretion of the MAS Board of</w:t>
      </w:r>
      <w:r>
        <w:rPr>
          <w:spacing w:val="-4"/>
        </w:rPr>
        <w:t xml:space="preserve"> </w:t>
      </w:r>
      <w:r>
        <w:t>Directors.</w:t>
      </w:r>
    </w:p>
    <w:p w:rsidR="00050D9A" w:rsidRDefault="002C58C2">
      <w:pPr>
        <w:pStyle w:val="ListParagraph"/>
        <w:numPr>
          <w:ilvl w:val="0"/>
          <w:numId w:val="7"/>
        </w:numPr>
        <w:tabs>
          <w:tab w:val="left" w:pos="821"/>
        </w:tabs>
        <w:ind w:right="114" w:hanging="360"/>
        <w:jc w:val="both"/>
      </w:pPr>
      <w:r>
        <w:t>Unbecoming conduct by Augusta County 4-H or FFA members or adults may be reviewed by the MAS Board of Directors and appropriate action</w:t>
      </w:r>
      <w:r>
        <w:rPr>
          <w:spacing w:val="-3"/>
        </w:rPr>
        <w:t xml:space="preserve"> </w:t>
      </w:r>
      <w:r>
        <w:t>taken.</w:t>
      </w:r>
    </w:p>
    <w:p w:rsidR="00050D9A" w:rsidRDefault="002C58C2">
      <w:pPr>
        <w:pStyle w:val="ListParagraph"/>
        <w:numPr>
          <w:ilvl w:val="0"/>
          <w:numId w:val="7"/>
        </w:numPr>
        <w:tabs>
          <w:tab w:val="left" w:pos="821"/>
        </w:tabs>
        <w:spacing w:line="252" w:lineRule="exact"/>
        <w:ind w:hanging="360"/>
      </w:pPr>
      <w:r>
        <w:t xml:space="preserve">The Show and Sale is open to 4-H and FFA members in Augusta County, ages 9-19 as of </w:t>
      </w:r>
      <w:r w:rsidRPr="00BD00B4">
        <w:t>September 30,</w:t>
      </w:r>
      <w:r w:rsidRPr="00BD00B4">
        <w:rPr>
          <w:spacing w:val="-33"/>
        </w:rPr>
        <w:t xml:space="preserve"> </w:t>
      </w:r>
      <w:r w:rsidRPr="00BD00B4">
        <w:t>20</w:t>
      </w:r>
      <w:r w:rsidR="00BD4566" w:rsidRPr="00BD00B4">
        <w:t>20</w:t>
      </w:r>
      <w:r>
        <w:t>.</w:t>
      </w:r>
    </w:p>
    <w:p w:rsidR="00050D9A" w:rsidRDefault="002C58C2">
      <w:pPr>
        <w:pStyle w:val="ListParagraph"/>
        <w:numPr>
          <w:ilvl w:val="1"/>
          <w:numId w:val="7"/>
        </w:numPr>
        <w:tabs>
          <w:tab w:val="left" w:pos="1181"/>
        </w:tabs>
        <w:ind w:right="700"/>
      </w:pPr>
      <w:r>
        <w:t>Exhibitors are NOT eligible to show after September 30</w:t>
      </w:r>
      <w:proofErr w:type="spellStart"/>
      <w:r>
        <w:rPr>
          <w:position w:val="8"/>
          <w:sz w:val="14"/>
        </w:rPr>
        <w:t>th</w:t>
      </w:r>
      <w:proofErr w:type="spellEnd"/>
      <w:r>
        <w:rPr>
          <w:position w:val="8"/>
          <w:sz w:val="14"/>
        </w:rPr>
        <w:t xml:space="preserve"> </w:t>
      </w:r>
      <w:r>
        <w:t>of the year they graduate from high school (or equivalent from home-schooled youth) regardless of their age or membership</w:t>
      </w:r>
      <w:r>
        <w:rPr>
          <w:spacing w:val="-25"/>
        </w:rPr>
        <w:t xml:space="preserve"> </w:t>
      </w:r>
      <w:r>
        <w:t>status.</w:t>
      </w:r>
    </w:p>
    <w:p w:rsidR="00050D9A" w:rsidRPr="00BD00B4" w:rsidRDefault="002C58C2">
      <w:pPr>
        <w:pStyle w:val="ListParagraph"/>
        <w:numPr>
          <w:ilvl w:val="1"/>
          <w:numId w:val="7"/>
        </w:numPr>
        <w:tabs>
          <w:tab w:val="left" w:pos="1181"/>
        </w:tabs>
        <w:ind w:right="107"/>
        <w:jc w:val="both"/>
      </w:pPr>
      <w:r w:rsidRPr="00BD00B4">
        <w:t>4-H members must be actively enrolled in 4</w:t>
      </w:r>
      <w:r w:rsidR="00BD00B4">
        <w:t>-</w:t>
      </w:r>
      <w:r w:rsidRPr="00BD00B4">
        <w:t>H</w:t>
      </w:r>
      <w:r w:rsidR="00BD00B4">
        <w:t xml:space="preserve"> O</w:t>
      </w:r>
      <w:r w:rsidRPr="00BD00B4">
        <w:t xml:space="preserve">nline, under Augusta County, by </w:t>
      </w:r>
      <w:r w:rsidR="00BD00B4" w:rsidRPr="00BD00B4">
        <w:t>their species nomination date</w:t>
      </w:r>
      <w:r w:rsidRPr="00BD00B4">
        <w:t xml:space="preserve">. 4-H members must </w:t>
      </w:r>
      <w:r w:rsidR="00BE38F9" w:rsidRPr="00BD00B4">
        <w:t>complete a minimum of 6 educational hours and be in good standing with their 4-H Club.</w:t>
      </w:r>
    </w:p>
    <w:p w:rsidR="00050D9A" w:rsidRDefault="002C58C2">
      <w:pPr>
        <w:pStyle w:val="ListParagraph"/>
        <w:numPr>
          <w:ilvl w:val="1"/>
          <w:numId w:val="7"/>
        </w:numPr>
        <w:tabs>
          <w:tab w:val="left" w:pos="1181"/>
        </w:tabs>
        <w:spacing w:line="252" w:lineRule="exact"/>
      </w:pPr>
      <w:r>
        <w:t>FFA</w:t>
      </w:r>
      <w:r>
        <w:rPr>
          <w:spacing w:val="-8"/>
        </w:rPr>
        <w:t xml:space="preserve"> </w:t>
      </w:r>
      <w:r>
        <w:t>members</w:t>
      </w:r>
      <w:r>
        <w:rPr>
          <w:spacing w:val="-8"/>
        </w:rPr>
        <w:t xml:space="preserve"> </w:t>
      </w:r>
      <w:r>
        <w:t>are</w:t>
      </w:r>
      <w:r>
        <w:rPr>
          <w:spacing w:val="-8"/>
        </w:rPr>
        <w:t xml:space="preserve"> </w:t>
      </w:r>
      <w:r>
        <w:t>required</w:t>
      </w:r>
      <w:r>
        <w:rPr>
          <w:spacing w:val="-11"/>
        </w:rPr>
        <w:t xml:space="preserve"> </w:t>
      </w:r>
      <w:r>
        <w:t>to</w:t>
      </w:r>
      <w:r>
        <w:rPr>
          <w:spacing w:val="-8"/>
        </w:rPr>
        <w:t xml:space="preserve"> </w:t>
      </w:r>
      <w:r>
        <w:t>meet</w:t>
      </w:r>
      <w:r>
        <w:rPr>
          <w:spacing w:val="-5"/>
        </w:rPr>
        <w:t xml:space="preserve"> </w:t>
      </w:r>
      <w:r>
        <w:t>Virginia</w:t>
      </w:r>
      <w:r>
        <w:rPr>
          <w:spacing w:val="-7"/>
        </w:rPr>
        <w:t xml:space="preserve"> </w:t>
      </w:r>
      <w:r>
        <w:t>FFA</w:t>
      </w:r>
      <w:r>
        <w:rPr>
          <w:spacing w:val="-11"/>
        </w:rPr>
        <w:t xml:space="preserve"> </w:t>
      </w:r>
      <w:r>
        <w:t>membership</w:t>
      </w:r>
      <w:r>
        <w:rPr>
          <w:spacing w:val="-12"/>
        </w:rPr>
        <w:t xml:space="preserve"> </w:t>
      </w:r>
      <w:r>
        <w:t>requirements</w:t>
      </w:r>
      <w:r w:rsidR="00BE38F9">
        <w:rPr>
          <w:spacing w:val="-5"/>
        </w:rPr>
        <w:t xml:space="preserve">, </w:t>
      </w:r>
      <w:r>
        <w:t>participate</w:t>
      </w:r>
      <w:r>
        <w:rPr>
          <w:spacing w:val="-8"/>
        </w:rPr>
        <w:t xml:space="preserve"> </w:t>
      </w:r>
      <w:r>
        <w:t>in</w:t>
      </w:r>
      <w:r>
        <w:rPr>
          <w:spacing w:val="-8"/>
        </w:rPr>
        <w:t xml:space="preserve"> </w:t>
      </w:r>
      <w:r w:rsidR="003000B6" w:rsidRPr="00BD00B4">
        <w:t>6</w:t>
      </w:r>
      <w:r w:rsidRPr="00BD00B4">
        <w:rPr>
          <w:spacing w:val="-8"/>
        </w:rPr>
        <w:t xml:space="preserve"> </w:t>
      </w:r>
      <w:r w:rsidR="003000B6" w:rsidRPr="00BD00B4">
        <w:t>educational hours</w:t>
      </w:r>
      <w:r w:rsidR="00BE38F9" w:rsidRPr="00BD00B4">
        <w:t>, and be in good standing with their FFA Chapter</w:t>
      </w:r>
      <w:r w:rsidRPr="00BD00B4">
        <w:t>.</w:t>
      </w:r>
    </w:p>
    <w:p w:rsidR="00050D9A" w:rsidRDefault="002C58C2">
      <w:pPr>
        <w:pStyle w:val="ListParagraph"/>
        <w:numPr>
          <w:ilvl w:val="1"/>
          <w:numId w:val="7"/>
        </w:numPr>
        <w:tabs>
          <w:tab w:val="left" w:pos="1181"/>
        </w:tabs>
        <w:ind w:right="272"/>
      </w:pPr>
      <w:r>
        <w:t xml:space="preserve">MAS exhibitors are expected to assist with set-up </w:t>
      </w:r>
      <w:r w:rsidR="00457733">
        <w:t xml:space="preserve">for </w:t>
      </w:r>
      <w:r>
        <w:t>the MAS Show</w:t>
      </w:r>
      <w:r w:rsidR="00457733">
        <w:t xml:space="preserve"> and </w:t>
      </w:r>
      <w:r>
        <w:t>Sale and/or clean up the day following the sale.</w:t>
      </w:r>
    </w:p>
    <w:p w:rsidR="00050D9A" w:rsidRDefault="002C58C2">
      <w:pPr>
        <w:pStyle w:val="ListParagraph"/>
        <w:numPr>
          <w:ilvl w:val="0"/>
          <w:numId w:val="7"/>
        </w:numPr>
        <w:tabs>
          <w:tab w:val="left" w:pos="821"/>
        </w:tabs>
        <w:ind w:right="111" w:hanging="360"/>
        <w:jc w:val="both"/>
      </w:pPr>
      <w:r>
        <w:t>Exhibitors must show their own animals individually in all classes including showmanship. If he or she has more than one entry per class, it must be shown by another qualified 4-H or FFA member who is registered to show. Emergency/Special situations must be presented to and decided on by the MAS Board of</w:t>
      </w:r>
      <w:r>
        <w:rPr>
          <w:spacing w:val="-23"/>
        </w:rPr>
        <w:t xml:space="preserve"> </w:t>
      </w:r>
      <w:r>
        <w:t>Directors.</w:t>
      </w:r>
    </w:p>
    <w:p w:rsidR="00050D9A" w:rsidRDefault="002C58C2">
      <w:pPr>
        <w:pStyle w:val="ListParagraph"/>
        <w:numPr>
          <w:ilvl w:val="0"/>
          <w:numId w:val="7"/>
        </w:numPr>
        <w:tabs>
          <w:tab w:val="left" w:pos="821"/>
        </w:tabs>
        <w:ind w:right="116" w:hanging="360"/>
        <w:jc w:val="both"/>
      </w:pPr>
      <w:r>
        <w:t>Proper attire for the show and sale is required. A clean, collared shirt (tucked in) and long pants are considered proper attire. No hats should be worn in the show or sale ring. County school dress code policies will be in affect during show and</w:t>
      </w:r>
      <w:r>
        <w:rPr>
          <w:spacing w:val="-13"/>
        </w:rPr>
        <w:t xml:space="preserve"> </w:t>
      </w:r>
      <w:r>
        <w:t>sale.</w:t>
      </w:r>
    </w:p>
    <w:p w:rsidR="00050D9A" w:rsidRDefault="002C58C2">
      <w:pPr>
        <w:pStyle w:val="ListParagraph"/>
        <w:numPr>
          <w:ilvl w:val="0"/>
          <w:numId w:val="7"/>
        </w:numPr>
        <w:tabs>
          <w:tab w:val="left" w:pos="821"/>
        </w:tabs>
        <w:spacing w:line="252" w:lineRule="exact"/>
        <w:ind w:hanging="360"/>
      </w:pPr>
      <w:r>
        <w:t>Exhibitors are responsible for being on time for all classes and sale order. Show and Sale order will be</w:t>
      </w:r>
      <w:r w:rsidR="002F76A8">
        <w:t xml:space="preserve"> </w:t>
      </w:r>
      <w:r>
        <w:rPr>
          <w:spacing w:val="-42"/>
        </w:rPr>
        <w:t xml:space="preserve"> </w:t>
      </w:r>
      <w:r>
        <w:t>posted.</w:t>
      </w:r>
    </w:p>
    <w:p w:rsidR="00050D9A" w:rsidRDefault="002C58C2">
      <w:pPr>
        <w:pStyle w:val="ListParagraph"/>
        <w:numPr>
          <w:ilvl w:val="1"/>
          <w:numId w:val="7"/>
        </w:numPr>
        <w:tabs>
          <w:tab w:val="left" w:pos="1181"/>
        </w:tabs>
        <w:spacing w:line="252" w:lineRule="exact"/>
      </w:pPr>
      <w:r>
        <w:t>A one (1) minute gate call will be given for classes during the</w:t>
      </w:r>
      <w:r>
        <w:rPr>
          <w:spacing w:val="-17"/>
        </w:rPr>
        <w:t xml:space="preserve"> </w:t>
      </w:r>
      <w:r>
        <w:t>show.</w:t>
      </w:r>
    </w:p>
    <w:p w:rsidR="00050D9A" w:rsidRDefault="002C58C2">
      <w:pPr>
        <w:pStyle w:val="ListParagraph"/>
        <w:numPr>
          <w:ilvl w:val="1"/>
          <w:numId w:val="7"/>
        </w:numPr>
        <w:tabs>
          <w:tab w:val="left" w:pos="1181"/>
        </w:tabs>
        <w:spacing w:line="252" w:lineRule="exact"/>
      </w:pPr>
      <w:r>
        <w:t>Exhibitors not in the ring when the gate closes will not</w:t>
      </w:r>
      <w:r>
        <w:rPr>
          <w:spacing w:val="-16"/>
        </w:rPr>
        <w:t xml:space="preserve"> </w:t>
      </w:r>
      <w:r>
        <w:t>show.</w:t>
      </w:r>
    </w:p>
    <w:p w:rsidR="00050D9A" w:rsidRDefault="002C58C2">
      <w:pPr>
        <w:pStyle w:val="ListParagraph"/>
        <w:numPr>
          <w:ilvl w:val="1"/>
          <w:numId w:val="7"/>
        </w:numPr>
        <w:tabs>
          <w:tab w:val="left" w:pos="1181"/>
        </w:tabs>
        <w:spacing w:line="251" w:lineRule="exact"/>
      </w:pPr>
      <w:r>
        <w:t xml:space="preserve">Exhibitors who miss their place in the line-up for the sale will be moved to the </w:t>
      </w:r>
      <w:r>
        <w:rPr>
          <w:u w:val="single"/>
        </w:rPr>
        <w:t xml:space="preserve">end of </w:t>
      </w:r>
      <w:proofErr w:type="gramStart"/>
      <w:r>
        <w:rPr>
          <w:u w:val="single"/>
        </w:rPr>
        <w:t>the</w:t>
      </w:r>
      <w:r w:rsidR="00222AFB">
        <w:rPr>
          <w:u w:val="single"/>
        </w:rPr>
        <w:t xml:space="preserve"> </w:t>
      </w:r>
      <w:r>
        <w:rPr>
          <w:spacing w:val="-42"/>
          <w:u w:val="single"/>
        </w:rPr>
        <w:t xml:space="preserve"> </w:t>
      </w:r>
      <w:r>
        <w:rPr>
          <w:u w:val="single"/>
        </w:rPr>
        <w:t>species</w:t>
      </w:r>
      <w:proofErr w:type="gramEnd"/>
      <w:r>
        <w:t>.</w:t>
      </w:r>
    </w:p>
    <w:p w:rsidR="00050D9A" w:rsidRDefault="002C58C2">
      <w:pPr>
        <w:pStyle w:val="ListParagraph"/>
        <w:numPr>
          <w:ilvl w:val="1"/>
          <w:numId w:val="7"/>
        </w:numPr>
        <w:tabs>
          <w:tab w:val="left" w:pos="1181"/>
        </w:tabs>
        <w:ind w:right="436"/>
      </w:pPr>
      <w:r>
        <w:t>Board of Director members and volunteers will be available to help as needed, including penning hogs</w:t>
      </w:r>
      <w:r>
        <w:rPr>
          <w:spacing w:val="-29"/>
        </w:rPr>
        <w:t xml:space="preserve"> </w:t>
      </w:r>
      <w:r>
        <w:t>and getting those present in</w:t>
      </w:r>
      <w:r>
        <w:rPr>
          <w:spacing w:val="-12"/>
        </w:rPr>
        <w:t xml:space="preserve"> </w:t>
      </w:r>
      <w:r>
        <w:t>order.</w:t>
      </w:r>
    </w:p>
    <w:p w:rsidR="00050D9A" w:rsidRDefault="002C58C2">
      <w:pPr>
        <w:pStyle w:val="ListParagraph"/>
        <w:numPr>
          <w:ilvl w:val="1"/>
          <w:numId w:val="7"/>
        </w:numPr>
        <w:tabs>
          <w:tab w:val="left" w:pos="1181"/>
        </w:tabs>
        <w:ind w:right="349"/>
      </w:pPr>
      <w:r>
        <w:t>First and Second place lambs and steers will stay in the designated lineup area, failure to do so will result in disqualification from the division championship</w:t>
      </w:r>
      <w:r>
        <w:rPr>
          <w:spacing w:val="-8"/>
        </w:rPr>
        <w:t xml:space="preserve"> </w:t>
      </w:r>
      <w:r>
        <w:t>drive.</w:t>
      </w:r>
    </w:p>
    <w:p w:rsidR="00050D9A" w:rsidRDefault="002C58C2">
      <w:pPr>
        <w:pStyle w:val="ListParagraph"/>
        <w:numPr>
          <w:ilvl w:val="0"/>
          <w:numId w:val="7"/>
        </w:numPr>
        <w:tabs>
          <w:tab w:val="left" w:pos="821"/>
        </w:tabs>
        <w:ind w:right="116" w:hanging="360"/>
        <w:jc w:val="both"/>
      </w:pPr>
      <w:r>
        <w:t xml:space="preserve">Showmanship will be offered to all exhibitors according to age in the following categories: Junior (ages 9-11), Intermediate (ages 12-13), and senior (ages 14-19). Age is determined as of </w:t>
      </w:r>
      <w:r w:rsidRPr="00BD00B4">
        <w:t>September 30,</w:t>
      </w:r>
      <w:r w:rsidRPr="00BD00B4">
        <w:rPr>
          <w:spacing w:val="-12"/>
        </w:rPr>
        <w:t xml:space="preserve"> </w:t>
      </w:r>
      <w:r w:rsidRPr="00BD00B4">
        <w:t>20</w:t>
      </w:r>
      <w:r w:rsidR="002F76A8" w:rsidRPr="00BD00B4">
        <w:t>20</w:t>
      </w:r>
      <w:r w:rsidRPr="00BD00B4">
        <w:t>.</w:t>
      </w:r>
    </w:p>
    <w:p w:rsidR="00050D9A" w:rsidRDefault="002C58C2">
      <w:pPr>
        <w:pStyle w:val="ListParagraph"/>
        <w:numPr>
          <w:ilvl w:val="0"/>
          <w:numId w:val="7"/>
        </w:numPr>
        <w:tabs>
          <w:tab w:val="left" w:pos="821"/>
        </w:tabs>
        <w:spacing w:before="1"/>
        <w:ind w:right="118" w:hanging="360"/>
        <w:jc w:val="both"/>
      </w:pPr>
      <w:r>
        <w:t>Only one re-weigh per lamb, hog, or steer will be allowed. All re-weighs must take place immediately. Animals may not leave the scale area and return later for re-weigh. All animals must be dry when weighed. All blankets must be removed including the spandex types. All ear tags must be clean and legible at time of</w:t>
      </w:r>
      <w:r>
        <w:rPr>
          <w:spacing w:val="-30"/>
        </w:rPr>
        <w:t xml:space="preserve"> </w:t>
      </w:r>
      <w:r>
        <w:t>weigh-in.</w:t>
      </w:r>
    </w:p>
    <w:p w:rsidR="00050D9A" w:rsidRDefault="002C58C2">
      <w:pPr>
        <w:pStyle w:val="ListParagraph"/>
        <w:numPr>
          <w:ilvl w:val="0"/>
          <w:numId w:val="7"/>
        </w:numPr>
        <w:tabs>
          <w:tab w:val="left" w:pos="821"/>
        </w:tabs>
        <w:ind w:right="117" w:hanging="360"/>
        <w:jc w:val="both"/>
      </w:pPr>
      <w:r>
        <w:t xml:space="preserve">Any hog, lamb, steer, or goat not meeting the weight and/or grade requirements will not be eligible to be shown or sold. </w:t>
      </w:r>
      <w:r>
        <w:rPr>
          <w:b/>
        </w:rPr>
        <w:t>Any ineligible animal must leave the premises following the close of</w:t>
      </w:r>
      <w:r>
        <w:rPr>
          <w:b/>
          <w:spacing w:val="-32"/>
        </w:rPr>
        <w:t xml:space="preserve"> </w:t>
      </w:r>
      <w:r>
        <w:rPr>
          <w:b/>
        </w:rPr>
        <w:t>weigh-in</w:t>
      </w:r>
      <w:r>
        <w:t>.</w:t>
      </w:r>
    </w:p>
    <w:p w:rsidR="00050D9A" w:rsidRDefault="002C58C2">
      <w:pPr>
        <w:pStyle w:val="ListParagraph"/>
        <w:numPr>
          <w:ilvl w:val="0"/>
          <w:numId w:val="7"/>
        </w:numPr>
        <w:tabs>
          <w:tab w:val="left" w:pos="821"/>
        </w:tabs>
        <w:spacing w:before="2" w:line="251" w:lineRule="exact"/>
        <w:ind w:hanging="360"/>
      </w:pPr>
      <w:r>
        <w:t>All male animals must be castrated and healed with no evidence of testicular tissue by time of</w:t>
      </w:r>
      <w:r>
        <w:rPr>
          <w:spacing w:val="-23"/>
        </w:rPr>
        <w:t xml:space="preserve"> </w:t>
      </w:r>
      <w:r>
        <w:t>show.</w:t>
      </w:r>
    </w:p>
    <w:p w:rsidR="00050D9A" w:rsidRDefault="002C58C2">
      <w:pPr>
        <w:pStyle w:val="ListParagraph"/>
        <w:numPr>
          <w:ilvl w:val="0"/>
          <w:numId w:val="7"/>
        </w:numPr>
        <w:tabs>
          <w:tab w:val="left" w:pos="821"/>
        </w:tabs>
        <w:ind w:right="109" w:hanging="360"/>
        <w:jc w:val="both"/>
      </w:pPr>
      <w:r>
        <w:t>A.</w:t>
      </w:r>
      <w:r>
        <w:rPr>
          <w:spacing w:val="-9"/>
        </w:rPr>
        <w:t xml:space="preserve"> </w:t>
      </w:r>
      <w:r>
        <w:t>All</w:t>
      </w:r>
      <w:r>
        <w:rPr>
          <w:spacing w:val="-7"/>
        </w:rPr>
        <w:t xml:space="preserve"> </w:t>
      </w:r>
      <w:r>
        <w:t>animals</w:t>
      </w:r>
      <w:r>
        <w:rPr>
          <w:spacing w:val="-11"/>
        </w:rPr>
        <w:t xml:space="preserve"> </w:t>
      </w:r>
      <w:r>
        <w:t>exhibited</w:t>
      </w:r>
      <w:r>
        <w:rPr>
          <w:spacing w:val="-8"/>
        </w:rPr>
        <w:t xml:space="preserve"> </w:t>
      </w:r>
      <w:r>
        <w:t>and</w:t>
      </w:r>
      <w:r>
        <w:rPr>
          <w:spacing w:val="-7"/>
        </w:rPr>
        <w:t xml:space="preserve"> </w:t>
      </w:r>
      <w:r>
        <w:t>sold</w:t>
      </w:r>
      <w:r>
        <w:rPr>
          <w:spacing w:val="-11"/>
        </w:rPr>
        <w:t xml:space="preserve"> </w:t>
      </w:r>
      <w:r>
        <w:t>in</w:t>
      </w:r>
      <w:r>
        <w:rPr>
          <w:spacing w:val="-8"/>
        </w:rPr>
        <w:t xml:space="preserve"> </w:t>
      </w:r>
      <w:r>
        <w:t>the</w:t>
      </w:r>
      <w:r>
        <w:rPr>
          <w:spacing w:val="-9"/>
        </w:rPr>
        <w:t xml:space="preserve"> </w:t>
      </w:r>
      <w:r>
        <w:t>Market</w:t>
      </w:r>
      <w:r>
        <w:rPr>
          <w:spacing w:val="-4"/>
        </w:rPr>
        <w:t xml:space="preserve"> </w:t>
      </w:r>
      <w:r>
        <w:t>Animal</w:t>
      </w:r>
      <w:r>
        <w:rPr>
          <w:spacing w:val="-5"/>
        </w:rPr>
        <w:t xml:space="preserve"> </w:t>
      </w:r>
      <w:r>
        <w:t>Show</w:t>
      </w:r>
      <w:r>
        <w:rPr>
          <w:spacing w:val="-9"/>
        </w:rPr>
        <w:t xml:space="preserve"> </w:t>
      </w:r>
      <w:r>
        <w:t>must</w:t>
      </w:r>
      <w:r>
        <w:rPr>
          <w:spacing w:val="-6"/>
        </w:rPr>
        <w:t xml:space="preserve"> </w:t>
      </w:r>
      <w:r>
        <w:t>not</w:t>
      </w:r>
      <w:r>
        <w:rPr>
          <w:spacing w:val="-7"/>
        </w:rPr>
        <w:t xml:space="preserve"> </w:t>
      </w:r>
      <w:r>
        <w:t>receive</w:t>
      </w:r>
      <w:r>
        <w:rPr>
          <w:spacing w:val="-8"/>
        </w:rPr>
        <w:t xml:space="preserve"> </w:t>
      </w:r>
      <w:r>
        <w:t>any</w:t>
      </w:r>
      <w:r>
        <w:rPr>
          <w:spacing w:val="-11"/>
        </w:rPr>
        <w:t xml:space="preserve"> </w:t>
      </w:r>
      <w:r>
        <w:t>treatment</w:t>
      </w:r>
      <w:r>
        <w:rPr>
          <w:spacing w:val="-4"/>
        </w:rPr>
        <w:t xml:space="preserve"> </w:t>
      </w:r>
      <w:r>
        <w:t>with</w:t>
      </w:r>
      <w:r>
        <w:rPr>
          <w:spacing w:val="-8"/>
        </w:rPr>
        <w:t xml:space="preserve"> </w:t>
      </w:r>
      <w:r>
        <w:t>drugs,</w:t>
      </w:r>
      <w:r>
        <w:rPr>
          <w:spacing w:val="-8"/>
        </w:rPr>
        <w:t xml:space="preserve"> </w:t>
      </w:r>
      <w:r>
        <w:t>biologics, or</w:t>
      </w:r>
      <w:r>
        <w:rPr>
          <w:spacing w:val="-6"/>
        </w:rPr>
        <w:t xml:space="preserve"> </w:t>
      </w:r>
      <w:r>
        <w:t>growth</w:t>
      </w:r>
      <w:r>
        <w:rPr>
          <w:spacing w:val="-7"/>
        </w:rPr>
        <w:t xml:space="preserve"> </w:t>
      </w:r>
      <w:r>
        <w:t>stimulants</w:t>
      </w:r>
      <w:r>
        <w:rPr>
          <w:spacing w:val="-6"/>
        </w:rPr>
        <w:t xml:space="preserve"> </w:t>
      </w:r>
      <w:r>
        <w:t>within</w:t>
      </w:r>
      <w:r>
        <w:rPr>
          <w:spacing w:val="-10"/>
        </w:rPr>
        <w:t xml:space="preserve"> </w:t>
      </w:r>
      <w:r>
        <w:t>the</w:t>
      </w:r>
      <w:r>
        <w:rPr>
          <w:spacing w:val="-5"/>
        </w:rPr>
        <w:t xml:space="preserve"> </w:t>
      </w:r>
      <w:r>
        <w:t>withdrawal</w:t>
      </w:r>
      <w:r>
        <w:rPr>
          <w:spacing w:val="-7"/>
        </w:rPr>
        <w:t xml:space="preserve"> </w:t>
      </w:r>
      <w:r>
        <w:t>time</w:t>
      </w:r>
      <w:r>
        <w:rPr>
          <w:spacing w:val="-6"/>
        </w:rPr>
        <w:t xml:space="preserve"> </w:t>
      </w:r>
      <w:r>
        <w:t>period</w:t>
      </w:r>
      <w:r>
        <w:rPr>
          <w:spacing w:val="-8"/>
        </w:rPr>
        <w:t xml:space="preserve"> </w:t>
      </w:r>
      <w:r>
        <w:t>prior</w:t>
      </w:r>
      <w:r>
        <w:rPr>
          <w:spacing w:val="-7"/>
        </w:rPr>
        <w:t xml:space="preserve"> </w:t>
      </w:r>
      <w:r>
        <w:t>to</w:t>
      </w:r>
      <w:r>
        <w:rPr>
          <w:spacing w:val="-6"/>
        </w:rPr>
        <w:t xml:space="preserve"> </w:t>
      </w:r>
      <w:r>
        <w:t>check</w:t>
      </w:r>
      <w:r>
        <w:rPr>
          <w:spacing w:val="-11"/>
        </w:rPr>
        <w:t xml:space="preserve"> </w:t>
      </w:r>
      <w:r>
        <w:t>in.</w:t>
      </w:r>
      <w:r>
        <w:rPr>
          <w:spacing w:val="34"/>
        </w:rPr>
        <w:t xml:space="preserve"> </w:t>
      </w:r>
      <w:r>
        <w:t>Withdrawal</w:t>
      </w:r>
      <w:r>
        <w:rPr>
          <w:spacing w:val="-4"/>
        </w:rPr>
        <w:t xml:space="preserve"> </w:t>
      </w:r>
      <w:r>
        <w:t>times</w:t>
      </w:r>
      <w:r>
        <w:rPr>
          <w:spacing w:val="-4"/>
        </w:rPr>
        <w:t xml:space="preserve"> </w:t>
      </w:r>
      <w:r>
        <w:t>for</w:t>
      </w:r>
      <w:r>
        <w:rPr>
          <w:spacing w:val="-5"/>
        </w:rPr>
        <w:t xml:space="preserve"> </w:t>
      </w:r>
      <w:r>
        <w:t>drugs</w:t>
      </w:r>
      <w:r>
        <w:rPr>
          <w:spacing w:val="-1"/>
        </w:rPr>
        <w:t xml:space="preserve"> </w:t>
      </w:r>
      <w:r>
        <w:t>and</w:t>
      </w:r>
      <w:r>
        <w:rPr>
          <w:spacing w:val="-8"/>
        </w:rPr>
        <w:t xml:space="preserve"> </w:t>
      </w:r>
      <w:r>
        <w:rPr>
          <w:spacing w:val="-3"/>
        </w:rPr>
        <w:t xml:space="preserve">biologics </w:t>
      </w:r>
      <w:r>
        <w:t>are</w:t>
      </w:r>
      <w:r>
        <w:rPr>
          <w:spacing w:val="-6"/>
        </w:rPr>
        <w:t xml:space="preserve"> </w:t>
      </w:r>
      <w:r>
        <w:t>all</w:t>
      </w:r>
      <w:r>
        <w:rPr>
          <w:spacing w:val="-5"/>
        </w:rPr>
        <w:t xml:space="preserve"> </w:t>
      </w:r>
      <w:r>
        <w:t>stated</w:t>
      </w:r>
      <w:r>
        <w:rPr>
          <w:spacing w:val="-3"/>
        </w:rPr>
        <w:t xml:space="preserve"> </w:t>
      </w:r>
      <w:r>
        <w:t>on</w:t>
      </w:r>
      <w:r>
        <w:rPr>
          <w:spacing w:val="-5"/>
        </w:rPr>
        <w:t xml:space="preserve"> </w:t>
      </w:r>
      <w:r>
        <w:t>the</w:t>
      </w:r>
      <w:r>
        <w:rPr>
          <w:spacing w:val="-6"/>
        </w:rPr>
        <w:t xml:space="preserve"> </w:t>
      </w:r>
      <w:r>
        <w:t>directions</w:t>
      </w:r>
      <w:r>
        <w:rPr>
          <w:spacing w:val="-2"/>
        </w:rPr>
        <w:t xml:space="preserve"> </w:t>
      </w:r>
      <w:r>
        <w:t>for</w:t>
      </w:r>
      <w:r>
        <w:rPr>
          <w:spacing w:val="-5"/>
        </w:rPr>
        <w:t xml:space="preserve"> </w:t>
      </w:r>
      <w:r>
        <w:t>use.</w:t>
      </w:r>
      <w:r>
        <w:rPr>
          <w:spacing w:val="42"/>
        </w:rPr>
        <w:t xml:space="preserve"> </w:t>
      </w:r>
      <w:r>
        <w:t>Label</w:t>
      </w:r>
      <w:r>
        <w:rPr>
          <w:spacing w:val="-2"/>
        </w:rPr>
        <w:t xml:space="preserve"> </w:t>
      </w:r>
      <w:r>
        <w:t>directions</w:t>
      </w:r>
      <w:r>
        <w:rPr>
          <w:spacing w:val="-5"/>
        </w:rPr>
        <w:t xml:space="preserve"> </w:t>
      </w:r>
      <w:r>
        <w:t>must</w:t>
      </w:r>
      <w:r>
        <w:rPr>
          <w:spacing w:val="-1"/>
        </w:rPr>
        <w:t xml:space="preserve"> </w:t>
      </w:r>
      <w:r>
        <w:t>be</w:t>
      </w:r>
      <w:r>
        <w:rPr>
          <w:spacing w:val="-6"/>
        </w:rPr>
        <w:t xml:space="preserve"> </w:t>
      </w:r>
      <w:r>
        <w:t>followed</w:t>
      </w:r>
      <w:r>
        <w:rPr>
          <w:spacing w:val="-5"/>
        </w:rPr>
        <w:t xml:space="preserve"> </w:t>
      </w:r>
      <w:r>
        <w:t>at</w:t>
      </w:r>
      <w:r>
        <w:rPr>
          <w:spacing w:val="-5"/>
        </w:rPr>
        <w:t xml:space="preserve"> </w:t>
      </w:r>
      <w:r>
        <w:t>all</w:t>
      </w:r>
      <w:r>
        <w:rPr>
          <w:spacing w:val="-4"/>
        </w:rPr>
        <w:t xml:space="preserve"> </w:t>
      </w:r>
      <w:r>
        <w:t>times.</w:t>
      </w:r>
      <w:r>
        <w:rPr>
          <w:spacing w:val="-8"/>
        </w:rPr>
        <w:t xml:space="preserve"> </w:t>
      </w:r>
      <w:r>
        <w:t>The</w:t>
      </w:r>
      <w:r>
        <w:rPr>
          <w:spacing w:val="-5"/>
        </w:rPr>
        <w:t xml:space="preserve"> </w:t>
      </w:r>
      <w:r>
        <w:t>act</w:t>
      </w:r>
      <w:r>
        <w:rPr>
          <w:spacing w:val="-2"/>
        </w:rPr>
        <w:t xml:space="preserve"> </w:t>
      </w:r>
      <w:r>
        <w:t>of</w:t>
      </w:r>
      <w:r>
        <w:rPr>
          <w:spacing w:val="-5"/>
        </w:rPr>
        <w:t xml:space="preserve"> </w:t>
      </w:r>
      <w:r>
        <w:t>entering</w:t>
      </w:r>
      <w:r>
        <w:rPr>
          <w:spacing w:val="-8"/>
        </w:rPr>
        <w:t xml:space="preserve"> </w:t>
      </w:r>
      <w:r>
        <w:t>an</w:t>
      </w:r>
      <w:r>
        <w:rPr>
          <w:spacing w:val="-11"/>
        </w:rPr>
        <w:t xml:space="preserve"> </w:t>
      </w:r>
      <w:r>
        <w:rPr>
          <w:spacing w:val="-3"/>
        </w:rPr>
        <w:t xml:space="preserve">animal </w:t>
      </w:r>
      <w:r>
        <w:t>in</w:t>
      </w:r>
      <w:r>
        <w:rPr>
          <w:spacing w:val="-9"/>
        </w:rPr>
        <w:t xml:space="preserve"> </w:t>
      </w:r>
      <w:r>
        <w:t>this</w:t>
      </w:r>
      <w:r>
        <w:rPr>
          <w:spacing w:val="-8"/>
        </w:rPr>
        <w:t xml:space="preserve"> </w:t>
      </w:r>
      <w:r>
        <w:t>show</w:t>
      </w:r>
      <w:r>
        <w:rPr>
          <w:spacing w:val="-9"/>
        </w:rPr>
        <w:t xml:space="preserve"> </w:t>
      </w:r>
      <w:r>
        <w:t>gives</w:t>
      </w:r>
      <w:r>
        <w:rPr>
          <w:spacing w:val="-5"/>
        </w:rPr>
        <w:t xml:space="preserve"> </w:t>
      </w:r>
      <w:r>
        <w:t>consent</w:t>
      </w:r>
      <w:r>
        <w:rPr>
          <w:spacing w:val="-8"/>
        </w:rPr>
        <w:t xml:space="preserve"> </w:t>
      </w:r>
      <w:r>
        <w:t>by</w:t>
      </w:r>
      <w:r>
        <w:rPr>
          <w:spacing w:val="-10"/>
        </w:rPr>
        <w:t xml:space="preserve"> </w:t>
      </w:r>
      <w:r>
        <w:t>the</w:t>
      </w:r>
      <w:r>
        <w:rPr>
          <w:spacing w:val="-8"/>
        </w:rPr>
        <w:t xml:space="preserve"> </w:t>
      </w:r>
      <w:r>
        <w:t>owner</w:t>
      </w:r>
      <w:r>
        <w:rPr>
          <w:spacing w:val="-7"/>
        </w:rPr>
        <w:t xml:space="preserve"> </w:t>
      </w:r>
      <w:r>
        <w:t>to</w:t>
      </w:r>
      <w:r>
        <w:rPr>
          <w:spacing w:val="-11"/>
        </w:rPr>
        <w:t xml:space="preserve"> </w:t>
      </w:r>
      <w:r>
        <w:t>have</w:t>
      </w:r>
      <w:r>
        <w:rPr>
          <w:spacing w:val="-7"/>
        </w:rPr>
        <w:t xml:space="preserve"> </w:t>
      </w:r>
      <w:r>
        <w:t>specimens</w:t>
      </w:r>
      <w:r>
        <w:rPr>
          <w:spacing w:val="-7"/>
        </w:rPr>
        <w:t xml:space="preserve"> </w:t>
      </w:r>
      <w:r>
        <w:t>of</w:t>
      </w:r>
      <w:r>
        <w:rPr>
          <w:spacing w:val="-7"/>
        </w:rPr>
        <w:t xml:space="preserve"> </w:t>
      </w:r>
      <w:r>
        <w:t>urine,</w:t>
      </w:r>
      <w:r>
        <w:rPr>
          <w:spacing w:val="-10"/>
        </w:rPr>
        <w:t xml:space="preserve"> </w:t>
      </w:r>
      <w:r>
        <w:t>saliva,</w:t>
      </w:r>
      <w:r>
        <w:rPr>
          <w:spacing w:val="-6"/>
        </w:rPr>
        <w:t xml:space="preserve"> </w:t>
      </w:r>
      <w:r>
        <w:t>blood</w:t>
      </w:r>
      <w:r>
        <w:rPr>
          <w:spacing w:val="-8"/>
        </w:rPr>
        <w:t xml:space="preserve"> </w:t>
      </w:r>
      <w:r>
        <w:t>or</w:t>
      </w:r>
      <w:r>
        <w:rPr>
          <w:spacing w:val="-5"/>
        </w:rPr>
        <w:t xml:space="preserve"> </w:t>
      </w:r>
      <w:r>
        <w:t>other</w:t>
      </w:r>
      <w:r>
        <w:rPr>
          <w:spacing w:val="-4"/>
        </w:rPr>
        <w:t xml:space="preserve"> </w:t>
      </w:r>
      <w:r>
        <w:t>samples</w:t>
      </w:r>
      <w:r>
        <w:rPr>
          <w:spacing w:val="-8"/>
        </w:rPr>
        <w:t xml:space="preserve"> </w:t>
      </w:r>
      <w:r>
        <w:t>from</w:t>
      </w:r>
      <w:r>
        <w:rPr>
          <w:spacing w:val="-12"/>
        </w:rPr>
        <w:t xml:space="preserve"> </w:t>
      </w:r>
      <w:r>
        <w:t>the</w:t>
      </w:r>
      <w:r>
        <w:rPr>
          <w:spacing w:val="-8"/>
        </w:rPr>
        <w:t xml:space="preserve"> </w:t>
      </w:r>
      <w:r>
        <w:t xml:space="preserve">animals or carcass taken, to be used for testing. All animals entered into competition shall be subject to testing for foreign substances that exceed acceptable levels established by the FDA, FSIS, USDA and/or EPA. (It is a Federal </w:t>
      </w:r>
      <w:r>
        <w:rPr>
          <w:spacing w:val="-3"/>
        </w:rPr>
        <w:t xml:space="preserve">offense </w:t>
      </w:r>
      <w:r>
        <w:t>to violate this</w:t>
      </w:r>
      <w:r>
        <w:rPr>
          <w:spacing w:val="-7"/>
        </w:rPr>
        <w:t xml:space="preserve"> </w:t>
      </w:r>
      <w:r>
        <w:t>rule.)</w:t>
      </w:r>
    </w:p>
    <w:p w:rsidR="00050D9A" w:rsidRDefault="002C58C2">
      <w:pPr>
        <w:pStyle w:val="ListParagraph"/>
        <w:numPr>
          <w:ilvl w:val="0"/>
          <w:numId w:val="6"/>
        </w:numPr>
        <w:tabs>
          <w:tab w:val="left" w:pos="1087"/>
        </w:tabs>
        <w:ind w:right="113" w:firstLine="0"/>
        <w:jc w:val="both"/>
      </w:pPr>
      <w:r>
        <w:t>Treating an animal, internally or externally, with an irritant or counter-irritant or other substance to artificially change its conformation, appearance, and/or behavior for the show is unacceptable. There will be no filling by means of a stomach pump or drench. The use of inhumane/abusive fitting, showing and/or handling practices will not be tolerated. Any animal found to be erroneously entered or artificially altered by changing the natural conformation or the color of the hair, wool or hide in any way, shall be evaluated by the MAS Board of Directors and any veterinarian or expert</w:t>
      </w:r>
      <w:r>
        <w:rPr>
          <w:spacing w:val="-12"/>
        </w:rPr>
        <w:t xml:space="preserve"> </w:t>
      </w:r>
      <w:r>
        <w:t>appointed.</w:t>
      </w:r>
    </w:p>
    <w:p w:rsidR="00050D9A" w:rsidRDefault="002C58C2">
      <w:pPr>
        <w:pStyle w:val="ListParagraph"/>
        <w:numPr>
          <w:ilvl w:val="0"/>
          <w:numId w:val="6"/>
        </w:numPr>
        <w:tabs>
          <w:tab w:val="left" w:pos="1075"/>
        </w:tabs>
        <w:ind w:right="152" w:firstLine="0"/>
      </w:pPr>
      <w:r>
        <w:t>All</w:t>
      </w:r>
      <w:r>
        <w:rPr>
          <w:spacing w:val="-6"/>
        </w:rPr>
        <w:t xml:space="preserve"> </w:t>
      </w:r>
      <w:r>
        <w:t>livestock</w:t>
      </w:r>
      <w:r>
        <w:rPr>
          <w:spacing w:val="-7"/>
        </w:rPr>
        <w:t xml:space="preserve"> </w:t>
      </w:r>
      <w:r>
        <w:t>must</w:t>
      </w:r>
      <w:r>
        <w:rPr>
          <w:spacing w:val="-3"/>
        </w:rPr>
        <w:t xml:space="preserve"> </w:t>
      </w:r>
      <w:r>
        <w:t>be</w:t>
      </w:r>
      <w:r>
        <w:rPr>
          <w:spacing w:val="-6"/>
        </w:rPr>
        <w:t xml:space="preserve"> </w:t>
      </w:r>
      <w:r>
        <w:t>provided</w:t>
      </w:r>
      <w:r>
        <w:rPr>
          <w:spacing w:val="-2"/>
        </w:rPr>
        <w:t xml:space="preserve"> </w:t>
      </w:r>
      <w:r>
        <w:t>with</w:t>
      </w:r>
      <w:r>
        <w:rPr>
          <w:spacing w:val="-6"/>
        </w:rPr>
        <w:t xml:space="preserve"> </w:t>
      </w:r>
      <w:r>
        <w:t>adequate</w:t>
      </w:r>
      <w:r>
        <w:rPr>
          <w:spacing w:val="-3"/>
        </w:rPr>
        <w:t xml:space="preserve"> </w:t>
      </w:r>
      <w:r>
        <w:t>water</w:t>
      </w:r>
      <w:r>
        <w:rPr>
          <w:spacing w:val="-5"/>
        </w:rPr>
        <w:t xml:space="preserve"> </w:t>
      </w:r>
      <w:r>
        <w:t>and</w:t>
      </w:r>
      <w:r>
        <w:rPr>
          <w:spacing w:val="-4"/>
        </w:rPr>
        <w:t xml:space="preserve"> </w:t>
      </w:r>
      <w:r>
        <w:t>the</w:t>
      </w:r>
      <w:r>
        <w:rPr>
          <w:spacing w:val="-5"/>
        </w:rPr>
        <w:t xml:space="preserve"> </w:t>
      </w:r>
      <w:r>
        <w:t>opportunity</w:t>
      </w:r>
      <w:r>
        <w:rPr>
          <w:spacing w:val="-11"/>
        </w:rPr>
        <w:t xml:space="preserve"> </w:t>
      </w:r>
      <w:r>
        <w:t>to</w:t>
      </w:r>
      <w:r>
        <w:rPr>
          <w:spacing w:val="-6"/>
        </w:rPr>
        <w:t xml:space="preserve"> </w:t>
      </w:r>
      <w:r>
        <w:t>drink</w:t>
      </w:r>
      <w:r>
        <w:rPr>
          <w:spacing w:val="-11"/>
        </w:rPr>
        <w:t xml:space="preserve"> </w:t>
      </w:r>
      <w:r>
        <w:t>during</w:t>
      </w:r>
      <w:r>
        <w:rPr>
          <w:spacing w:val="-10"/>
        </w:rPr>
        <w:t xml:space="preserve"> </w:t>
      </w:r>
      <w:r>
        <w:t>the</w:t>
      </w:r>
      <w:r>
        <w:rPr>
          <w:spacing w:val="-3"/>
        </w:rPr>
        <w:t xml:space="preserve"> </w:t>
      </w:r>
      <w:r>
        <w:t>Show</w:t>
      </w:r>
      <w:r>
        <w:rPr>
          <w:spacing w:val="-7"/>
        </w:rPr>
        <w:t xml:space="preserve"> </w:t>
      </w:r>
      <w:r>
        <w:t>and</w:t>
      </w:r>
      <w:r>
        <w:rPr>
          <w:spacing w:val="-6"/>
        </w:rPr>
        <w:t xml:space="preserve"> </w:t>
      </w:r>
      <w:r>
        <w:t>following the Sale.</w:t>
      </w:r>
    </w:p>
    <w:p w:rsidR="00050D9A" w:rsidRDefault="002C58C2">
      <w:pPr>
        <w:pStyle w:val="ListParagraph"/>
        <w:numPr>
          <w:ilvl w:val="0"/>
          <w:numId w:val="6"/>
        </w:numPr>
        <w:tabs>
          <w:tab w:val="left" w:pos="1123"/>
        </w:tabs>
        <w:ind w:left="1122" w:hanging="302"/>
      </w:pPr>
      <w:r>
        <w:t>Intentional misrepresentation of an animal in any way including age of the animal, ownership, prior</w:t>
      </w:r>
      <w:r>
        <w:rPr>
          <w:spacing w:val="50"/>
        </w:rPr>
        <w:t xml:space="preserve"> </w:t>
      </w:r>
      <w:r>
        <w:t>show</w:t>
      </w:r>
    </w:p>
    <w:p w:rsidR="00050D9A" w:rsidRDefault="00050D9A">
      <w:pPr>
        <w:sectPr w:rsidR="00050D9A">
          <w:pgSz w:w="12240" w:h="15840"/>
          <w:pgMar w:top="520" w:right="600" w:bottom="280" w:left="620" w:header="154" w:footer="0" w:gutter="0"/>
          <w:cols w:space="720"/>
        </w:sectPr>
      </w:pPr>
    </w:p>
    <w:p w:rsidR="00050D9A" w:rsidRDefault="002C58C2">
      <w:pPr>
        <w:pStyle w:val="BodyText"/>
        <w:spacing w:before="88" w:line="251" w:lineRule="exact"/>
        <w:ind w:firstLine="0"/>
      </w:pPr>
      <w:r>
        <w:lastRenderedPageBreak/>
        <w:t>activity, or other misinformation provided by the exhibitor is prohibited.</w:t>
      </w:r>
    </w:p>
    <w:p w:rsidR="00050D9A" w:rsidRDefault="002C58C2">
      <w:pPr>
        <w:pStyle w:val="ListParagraph"/>
        <w:numPr>
          <w:ilvl w:val="0"/>
          <w:numId w:val="6"/>
        </w:numPr>
        <w:tabs>
          <w:tab w:val="left" w:pos="1193"/>
        </w:tabs>
        <w:ind w:right="114" w:firstLine="0"/>
        <w:jc w:val="both"/>
      </w:pPr>
      <w:r>
        <w:t>Federal Law requires a Health Certificate (Certificate of Veterinary Inspection or CVI) for any livestock transported</w:t>
      </w:r>
      <w:r>
        <w:rPr>
          <w:spacing w:val="-3"/>
        </w:rPr>
        <w:t xml:space="preserve"> </w:t>
      </w:r>
      <w:r>
        <w:t>across</w:t>
      </w:r>
      <w:r>
        <w:rPr>
          <w:spacing w:val="-1"/>
        </w:rPr>
        <w:t xml:space="preserve"> </w:t>
      </w:r>
      <w:r>
        <w:t>state</w:t>
      </w:r>
      <w:r>
        <w:rPr>
          <w:spacing w:val="-4"/>
        </w:rPr>
        <w:t xml:space="preserve"> </w:t>
      </w:r>
      <w:r>
        <w:t>lines.</w:t>
      </w:r>
      <w:r>
        <w:rPr>
          <w:spacing w:val="1"/>
        </w:rPr>
        <w:t xml:space="preserve"> </w:t>
      </w:r>
      <w:r>
        <w:t>Some</w:t>
      </w:r>
      <w:r>
        <w:rPr>
          <w:spacing w:val="1"/>
        </w:rPr>
        <w:t xml:space="preserve"> </w:t>
      </w:r>
      <w:r>
        <w:t>animals</w:t>
      </w:r>
      <w:r>
        <w:rPr>
          <w:spacing w:val="-4"/>
        </w:rPr>
        <w:t xml:space="preserve"> </w:t>
      </w:r>
      <w:r>
        <w:t>sold</w:t>
      </w:r>
      <w:r>
        <w:rPr>
          <w:spacing w:val="-4"/>
        </w:rPr>
        <w:t xml:space="preserve"> </w:t>
      </w:r>
      <w:r>
        <w:t>at</w:t>
      </w:r>
      <w:r>
        <w:rPr>
          <w:spacing w:val="-4"/>
        </w:rPr>
        <w:t xml:space="preserve"> </w:t>
      </w:r>
      <w:r>
        <w:t>the</w:t>
      </w:r>
      <w:r>
        <w:rPr>
          <w:spacing w:val="-4"/>
        </w:rPr>
        <w:t xml:space="preserve"> </w:t>
      </w:r>
      <w:r>
        <w:t>Market</w:t>
      </w:r>
      <w:r>
        <w:rPr>
          <w:spacing w:val="-1"/>
        </w:rPr>
        <w:t xml:space="preserve"> </w:t>
      </w:r>
      <w:r>
        <w:t>Animal</w:t>
      </w:r>
      <w:r>
        <w:rPr>
          <w:spacing w:val="2"/>
        </w:rPr>
        <w:t xml:space="preserve"> </w:t>
      </w:r>
      <w:r>
        <w:t>Sale</w:t>
      </w:r>
      <w:r>
        <w:rPr>
          <w:spacing w:val="-2"/>
        </w:rPr>
        <w:t xml:space="preserve"> </w:t>
      </w:r>
      <w:r>
        <w:t>are</w:t>
      </w:r>
      <w:r>
        <w:rPr>
          <w:spacing w:val="-4"/>
        </w:rPr>
        <w:t xml:space="preserve"> </w:t>
      </w:r>
      <w:r>
        <w:t>invariably</w:t>
      </w:r>
      <w:r>
        <w:rPr>
          <w:spacing w:val="-6"/>
        </w:rPr>
        <w:t xml:space="preserve"> </w:t>
      </w:r>
      <w:r>
        <w:t>exported</w:t>
      </w:r>
      <w:r>
        <w:rPr>
          <w:spacing w:val="-2"/>
        </w:rPr>
        <w:t xml:space="preserve"> </w:t>
      </w:r>
      <w:r>
        <w:t>from</w:t>
      </w:r>
      <w:r>
        <w:rPr>
          <w:spacing w:val="-8"/>
        </w:rPr>
        <w:t xml:space="preserve"> </w:t>
      </w:r>
      <w:r>
        <w:t>Virginia. While exhibitors are not required to obtain a health certificate (CVI) to enter the show and sale, all animals MUST meet</w:t>
      </w:r>
      <w:r>
        <w:rPr>
          <w:spacing w:val="-12"/>
        </w:rPr>
        <w:t xml:space="preserve"> </w:t>
      </w:r>
      <w:r>
        <w:t>health</w:t>
      </w:r>
      <w:r>
        <w:rPr>
          <w:spacing w:val="-15"/>
        </w:rPr>
        <w:t xml:space="preserve"> </w:t>
      </w:r>
      <w:r>
        <w:t>requirements</w:t>
      </w:r>
      <w:r>
        <w:rPr>
          <w:spacing w:val="-12"/>
        </w:rPr>
        <w:t xml:space="preserve"> </w:t>
      </w:r>
      <w:r>
        <w:t>such</w:t>
      </w:r>
      <w:r>
        <w:rPr>
          <w:spacing w:val="-12"/>
        </w:rPr>
        <w:t xml:space="preserve"> </w:t>
      </w:r>
      <w:r>
        <w:t>that</w:t>
      </w:r>
      <w:r>
        <w:rPr>
          <w:spacing w:val="-14"/>
        </w:rPr>
        <w:t xml:space="preserve"> </w:t>
      </w:r>
      <w:r>
        <w:t>a</w:t>
      </w:r>
      <w:r>
        <w:rPr>
          <w:spacing w:val="-13"/>
        </w:rPr>
        <w:t xml:space="preserve"> </w:t>
      </w:r>
      <w:r>
        <w:t>CVI</w:t>
      </w:r>
      <w:r>
        <w:rPr>
          <w:spacing w:val="-18"/>
        </w:rPr>
        <w:t xml:space="preserve"> </w:t>
      </w:r>
      <w:r>
        <w:t>could</w:t>
      </w:r>
      <w:r>
        <w:rPr>
          <w:spacing w:val="-13"/>
        </w:rPr>
        <w:t xml:space="preserve"> </w:t>
      </w:r>
      <w:r>
        <w:t>be</w:t>
      </w:r>
      <w:r>
        <w:rPr>
          <w:spacing w:val="-15"/>
        </w:rPr>
        <w:t xml:space="preserve"> </w:t>
      </w:r>
      <w:r>
        <w:t>issued</w:t>
      </w:r>
      <w:r>
        <w:rPr>
          <w:spacing w:val="-13"/>
        </w:rPr>
        <w:t xml:space="preserve"> </w:t>
      </w:r>
      <w:r>
        <w:t>if</w:t>
      </w:r>
      <w:r>
        <w:rPr>
          <w:spacing w:val="-15"/>
        </w:rPr>
        <w:t xml:space="preserve"> </w:t>
      </w:r>
      <w:r>
        <w:t>needed,</w:t>
      </w:r>
      <w:r>
        <w:rPr>
          <w:spacing w:val="-15"/>
        </w:rPr>
        <w:t xml:space="preserve"> </w:t>
      </w:r>
      <w:r>
        <w:t>to</w:t>
      </w:r>
      <w:r>
        <w:rPr>
          <w:spacing w:val="-16"/>
        </w:rPr>
        <w:t xml:space="preserve"> </w:t>
      </w:r>
      <w:r>
        <w:t>be</w:t>
      </w:r>
      <w:r>
        <w:rPr>
          <w:spacing w:val="-12"/>
        </w:rPr>
        <w:t xml:space="preserve"> </w:t>
      </w:r>
      <w:r>
        <w:t>eligible</w:t>
      </w:r>
      <w:r>
        <w:rPr>
          <w:spacing w:val="-15"/>
        </w:rPr>
        <w:t xml:space="preserve"> </w:t>
      </w:r>
      <w:r>
        <w:t>for</w:t>
      </w:r>
      <w:r>
        <w:rPr>
          <w:spacing w:val="-12"/>
        </w:rPr>
        <w:t xml:space="preserve"> </w:t>
      </w:r>
      <w:r>
        <w:t>the</w:t>
      </w:r>
      <w:r>
        <w:rPr>
          <w:spacing w:val="-15"/>
        </w:rPr>
        <w:t xml:space="preserve"> </w:t>
      </w:r>
      <w:r>
        <w:t>show</w:t>
      </w:r>
      <w:r>
        <w:rPr>
          <w:spacing w:val="-13"/>
        </w:rPr>
        <w:t xml:space="preserve"> </w:t>
      </w:r>
      <w:r>
        <w:t>and</w:t>
      </w:r>
      <w:r>
        <w:rPr>
          <w:spacing w:val="-16"/>
        </w:rPr>
        <w:t xml:space="preserve"> </w:t>
      </w:r>
      <w:r>
        <w:t>sale.</w:t>
      </w:r>
      <w:r>
        <w:rPr>
          <w:spacing w:val="-13"/>
        </w:rPr>
        <w:t xml:space="preserve"> </w:t>
      </w:r>
      <w:r>
        <w:t>Specifically, animals</w:t>
      </w:r>
      <w:r>
        <w:rPr>
          <w:spacing w:val="-12"/>
        </w:rPr>
        <w:t xml:space="preserve"> </w:t>
      </w:r>
      <w:r>
        <w:t>must</w:t>
      </w:r>
      <w:r>
        <w:rPr>
          <w:spacing w:val="-10"/>
        </w:rPr>
        <w:t xml:space="preserve"> </w:t>
      </w:r>
      <w:r>
        <w:t>not</w:t>
      </w:r>
      <w:r>
        <w:rPr>
          <w:spacing w:val="-11"/>
        </w:rPr>
        <w:t xml:space="preserve"> </w:t>
      </w:r>
      <w:r>
        <w:t>be</w:t>
      </w:r>
      <w:r>
        <w:rPr>
          <w:spacing w:val="-14"/>
        </w:rPr>
        <w:t xml:space="preserve"> </w:t>
      </w:r>
      <w:r>
        <w:t>manifesting</w:t>
      </w:r>
      <w:r>
        <w:rPr>
          <w:spacing w:val="-14"/>
        </w:rPr>
        <w:t xml:space="preserve"> </w:t>
      </w:r>
      <w:r>
        <w:t>signs</w:t>
      </w:r>
      <w:r>
        <w:rPr>
          <w:spacing w:val="-11"/>
        </w:rPr>
        <w:t xml:space="preserve"> </w:t>
      </w:r>
      <w:r>
        <w:t>of</w:t>
      </w:r>
      <w:r>
        <w:rPr>
          <w:spacing w:val="-13"/>
        </w:rPr>
        <w:t xml:space="preserve"> </w:t>
      </w:r>
      <w:r>
        <w:t>infectious,</w:t>
      </w:r>
      <w:r>
        <w:rPr>
          <w:spacing w:val="-13"/>
        </w:rPr>
        <w:t xml:space="preserve"> </w:t>
      </w:r>
      <w:r>
        <w:t>contagious,</w:t>
      </w:r>
      <w:r>
        <w:rPr>
          <w:spacing w:val="-13"/>
        </w:rPr>
        <w:t xml:space="preserve"> </w:t>
      </w:r>
      <w:r>
        <w:t>or</w:t>
      </w:r>
      <w:r>
        <w:rPr>
          <w:spacing w:val="-11"/>
        </w:rPr>
        <w:t xml:space="preserve"> </w:t>
      </w:r>
      <w:r>
        <w:t>communicable</w:t>
      </w:r>
      <w:r>
        <w:rPr>
          <w:spacing w:val="-16"/>
        </w:rPr>
        <w:t xml:space="preserve"> </w:t>
      </w:r>
      <w:r>
        <w:t>disease.</w:t>
      </w:r>
      <w:r>
        <w:rPr>
          <w:spacing w:val="-13"/>
        </w:rPr>
        <w:t xml:space="preserve"> </w:t>
      </w:r>
      <w:r>
        <w:t>Additionally,</w:t>
      </w:r>
      <w:r>
        <w:rPr>
          <w:spacing w:val="-11"/>
        </w:rPr>
        <w:t xml:space="preserve"> </w:t>
      </w:r>
      <w:r>
        <w:t>any</w:t>
      </w:r>
      <w:r>
        <w:rPr>
          <w:spacing w:val="-14"/>
        </w:rPr>
        <w:t xml:space="preserve"> </w:t>
      </w:r>
      <w:r>
        <w:t>animal that cannot rise from a recumbent position or cannot walk, including but not limited to, those with broken appendages,</w:t>
      </w:r>
      <w:r>
        <w:rPr>
          <w:spacing w:val="-8"/>
        </w:rPr>
        <w:t xml:space="preserve"> </w:t>
      </w:r>
      <w:r>
        <w:t>severed</w:t>
      </w:r>
      <w:r>
        <w:rPr>
          <w:spacing w:val="-6"/>
        </w:rPr>
        <w:t xml:space="preserve"> </w:t>
      </w:r>
      <w:r>
        <w:t>tendons</w:t>
      </w:r>
      <w:r>
        <w:rPr>
          <w:spacing w:val="-3"/>
        </w:rPr>
        <w:t xml:space="preserve"> </w:t>
      </w:r>
      <w:r>
        <w:t>or</w:t>
      </w:r>
      <w:r>
        <w:rPr>
          <w:spacing w:val="-7"/>
        </w:rPr>
        <w:t xml:space="preserve"> </w:t>
      </w:r>
      <w:r>
        <w:t>ligaments,</w:t>
      </w:r>
      <w:r>
        <w:rPr>
          <w:spacing w:val="-4"/>
        </w:rPr>
        <w:t xml:space="preserve"> </w:t>
      </w:r>
      <w:r>
        <w:t>nerve</w:t>
      </w:r>
      <w:r>
        <w:rPr>
          <w:spacing w:val="-4"/>
        </w:rPr>
        <w:t xml:space="preserve"> </w:t>
      </w:r>
      <w:r>
        <w:t>paralysis,</w:t>
      </w:r>
      <w:r>
        <w:rPr>
          <w:spacing w:val="-7"/>
        </w:rPr>
        <w:t xml:space="preserve"> </w:t>
      </w:r>
      <w:r>
        <w:t>fractured</w:t>
      </w:r>
      <w:r>
        <w:rPr>
          <w:spacing w:val="-4"/>
        </w:rPr>
        <w:t xml:space="preserve"> </w:t>
      </w:r>
      <w:r>
        <w:t>vertebral</w:t>
      </w:r>
      <w:r>
        <w:rPr>
          <w:spacing w:val="-6"/>
        </w:rPr>
        <w:t xml:space="preserve"> </w:t>
      </w:r>
      <w:r>
        <w:t>column</w:t>
      </w:r>
      <w:r>
        <w:rPr>
          <w:spacing w:val="-6"/>
        </w:rPr>
        <w:t xml:space="preserve"> </w:t>
      </w:r>
      <w:r>
        <w:t>or</w:t>
      </w:r>
      <w:r>
        <w:rPr>
          <w:spacing w:val="-1"/>
        </w:rPr>
        <w:t xml:space="preserve"> </w:t>
      </w:r>
      <w:r>
        <w:t>metabolic</w:t>
      </w:r>
      <w:r>
        <w:rPr>
          <w:spacing w:val="-5"/>
        </w:rPr>
        <w:t xml:space="preserve"> </w:t>
      </w:r>
      <w:r>
        <w:t>conditions</w:t>
      </w:r>
      <w:r>
        <w:rPr>
          <w:spacing w:val="-7"/>
        </w:rPr>
        <w:t xml:space="preserve"> </w:t>
      </w:r>
      <w:r>
        <w:t>will not be eligible to participate in the show or</w:t>
      </w:r>
      <w:r>
        <w:rPr>
          <w:spacing w:val="-22"/>
        </w:rPr>
        <w:t xml:space="preserve"> </w:t>
      </w:r>
      <w:r>
        <w:t>sale.</w:t>
      </w:r>
    </w:p>
    <w:p w:rsidR="00050D9A" w:rsidRDefault="002C58C2">
      <w:pPr>
        <w:pStyle w:val="ListParagraph"/>
        <w:numPr>
          <w:ilvl w:val="0"/>
          <w:numId w:val="7"/>
        </w:numPr>
        <w:tabs>
          <w:tab w:val="left" w:pos="821"/>
        </w:tabs>
        <w:ind w:right="140" w:hanging="360"/>
      </w:pPr>
      <w:r>
        <w:t>All</w:t>
      </w:r>
      <w:r>
        <w:rPr>
          <w:spacing w:val="-2"/>
        </w:rPr>
        <w:t xml:space="preserve"> </w:t>
      </w:r>
      <w:r>
        <w:t>exhibitors,</w:t>
      </w:r>
      <w:r>
        <w:rPr>
          <w:spacing w:val="-6"/>
        </w:rPr>
        <w:t xml:space="preserve"> </w:t>
      </w:r>
      <w:r>
        <w:t>parents</w:t>
      </w:r>
      <w:r>
        <w:rPr>
          <w:spacing w:val="-5"/>
        </w:rPr>
        <w:t xml:space="preserve"> </w:t>
      </w:r>
      <w:r>
        <w:t>and</w:t>
      </w:r>
      <w:r>
        <w:rPr>
          <w:spacing w:val="-8"/>
        </w:rPr>
        <w:t xml:space="preserve"> </w:t>
      </w:r>
      <w:r>
        <w:t>other</w:t>
      </w:r>
      <w:r>
        <w:rPr>
          <w:spacing w:val="-2"/>
        </w:rPr>
        <w:t xml:space="preserve"> </w:t>
      </w:r>
      <w:r>
        <w:t>helpers</w:t>
      </w:r>
      <w:r>
        <w:rPr>
          <w:spacing w:val="-5"/>
        </w:rPr>
        <w:t xml:space="preserve"> </w:t>
      </w:r>
      <w:r>
        <w:t>must</w:t>
      </w:r>
      <w:r>
        <w:rPr>
          <w:spacing w:val="-2"/>
        </w:rPr>
        <w:t xml:space="preserve"> </w:t>
      </w:r>
      <w:r>
        <w:t>be</w:t>
      </w:r>
      <w:r>
        <w:rPr>
          <w:spacing w:val="-3"/>
        </w:rPr>
        <w:t xml:space="preserve"> </w:t>
      </w:r>
      <w:r>
        <w:t>off</w:t>
      </w:r>
      <w:r>
        <w:rPr>
          <w:spacing w:val="-5"/>
        </w:rPr>
        <w:t xml:space="preserve"> </w:t>
      </w:r>
      <w:r>
        <w:t>the</w:t>
      </w:r>
      <w:r>
        <w:rPr>
          <w:spacing w:val="-3"/>
        </w:rPr>
        <w:t xml:space="preserve"> </w:t>
      </w:r>
      <w:r>
        <w:t>fairgrounds</w:t>
      </w:r>
      <w:r>
        <w:rPr>
          <w:spacing w:val="-4"/>
        </w:rPr>
        <w:t xml:space="preserve"> </w:t>
      </w:r>
      <w:r>
        <w:t>by</w:t>
      </w:r>
      <w:r>
        <w:rPr>
          <w:spacing w:val="-10"/>
        </w:rPr>
        <w:t xml:space="preserve"> </w:t>
      </w:r>
      <w:r>
        <w:t>10:00</w:t>
      </w:r>
      <w:r>
        <w:rPr>
          <w:spacing w:val="-6"/>
        </w:rPr>
        <w:t xml:space="preserve"> </w:t>
      </w:r>
      <w:r>
        <w:t>p.m.</w:t>
      </w:r>
      <w:r>
        <w:rPr>
          <w:spacing w:val="-6"/>
        </w:rPr>
        <w:t xml:space="preserve"> </w:t>
      </w:r>
      <w:r>
        <w:t>every</w:t>
      </w:r>
      <w:r>
        <w:rPr>
          <w:spacing w:val="-11"/>
        </w:rPr>
        <w:t xml:space="preserve"> </w:t>
      </w:r>
      <w:r>
        <w:t>night,</w:t>
      </w:r>
      <w:r>
        <w:rPr>
          <w:spacing w:val="-5"/>
        </w:rPr>
        <w:t xml:space="preserve"> </w:t>
      </w:r>
      <w:r>
        <w:t>unless</w:t>
      </w:r>
      <w:r>
        <w:rPr>
          <w:spacing w:val="-5"/>
        </w:rPr>
        <w:t xml:space="preserve"> </w:t>
      </w:r>
      <w:r>
        <w:t>extended</w:t>
      </w:r>
      <w:r>
        <w:rPr>
          <w:spacing w:val="-6"/>
        </w:rPr>
        <w:t xml:space="preserve"> </w:t>
      </w:r>
      <w:r>
        <w:t>by the</w:t>
      </w:r>
      <w:r>
        <w:rPr>
          <w:spacing w:val="-4"/>
        </w:rPr>
        <w:t xml:space="preserve"> </w:t>
      </w:r>
      <w:r>
        <w:t>Market Animal Show</w:t>
      </w:r>
      <w:r>
        <w:rPr>
          <w:spacing w:val="-3"/>
        </w:rPr>
        <w:t xml:space="preserve"> </w:t>
      </w:r>
      <w:r>
        <w:t>Board</w:t>
      </w:r>
      <w:r>
        <w:rPr>
          <w:spacing w:val="-1"/>
        </w:rPr>
        <w:t xml:space="preserve"> </w:t>
      </w:r>
      <w:r>
        <w:t>of</w:t>
      </w:r>
      <w:r>
        <w:rPr>
          <w:spacing w:val="-1"/>
        </w:rPr>
        <w:t xml:space="preserve"> </w:t>
      </w:r>
      <w:r>
        <w:t>Directors.</w:t>
      </w:r>
      <w:r>
        <w:rPr>
          <w:spacing w:val="-1"/>
        </w:rPr>
        <w:t xml:space="preserve"> </w:t>
      </w:r>
      <w:r>
        <w:t>No</w:t>
      </w:r>
      <w:r>
        <w:rPr>
          <w:spacing w:val="-1"/>
        </w:rPr>
        <w:t xml:space="preserve"> </w:t>
      </w:r>
      <w:r>
        <w:t>overnight camping</w:t>
      </w:r>
      <w:r>
        <w:rPr>
          <w:spacing w:val="-4"/>
        </w:rPr>
        <w:t xml:space="preserve"> </w:t>
      </w:r>
      <w:r>
        <w:t>allowed.</w:t>
      </w:r>
      <w:r>
        <w:rPr>
          <w:spacing w:val="-3"/>
        </w:rPr>
        <w:t xml:space="preserve"> </w:t>
      </w:r>
      <w:r>
        <w:t>The</w:t>
      </w:r>
      <w:r>
        <w:rPr>
          <w:spacing w:val="-3"/>
        </w:rPr>
        <w:t xml:space="preserve"> </w:t>
      </w:r>
      <w:r>
        <w:t>fairgrounds</w:t>
      </w:r>
      <w:r>
        <w:rPr>
          <w:spacing w:val="-1"/>
        </w:rPr>
        <w:t xml:space="preserve"> </w:t>
      </w:r>
      <w:r>
        <w:t>will re-open</w:t>
      </w:r>
      <w:r>
        <w:rPr>
          <w:spacing w:val="-1"/>
        </w:rPr>
        <w:t xml:space="preserve"> </w:t>
      </w:r>
      <w:r>
        <w:t>at</w:t>
      </w:r>
      <w:r>
        <w:rPr>
          <w:spacing w:val="-31"/>
        </w:rPr>
        <w:t xml:space="preserve"> </w:t>
      </w:r>
      <w:r>
        <w:t>6:00</w:t>
      </w:r>
    </w:p>
    <w:p w:rsidR="00050D9A" w:rsidRDefault="002C58C2">
      <w:pPr>
        <w:pStyle w:val="BodyText"/>
        <w:ind w:firstLine="0"/>
      </w:pPr>
      <w:r>
        <w:t>a.m. each morning on Thursday, Friday, and Saturday.</w:t>
      </w:r>
    </w:p>
    <w:p w:rsidR="00050D9A" w:rsidRDefault="002C58C2">
      <w:pPr>
        <w:pStyle w:val="ListParagraph"/>
        <w:numPr>
          <w:ilvl w:val="0"/>
          <w:numId w:val="7"/>
        </w:numPr>
        <w:tabs>
          <w:tab w:val="left" w:pos="821"/>
        </w:tabs>
        <w:ind w:right="111" w:hanging="360"/>
        <w:jc w:val="both"/>
      </w:pPr>
      <w:r>
        <w:t>In</w:t>
      </w:r>
      <w:r>
        <w:rPr>
          <w:spacing w:val="-5"/>
        </w:rPr>
        <w:t xml:space="preserve"> </w:t>
      </w:r>
      <w:r>
        <w:t>the</w:t>
      </w:r>
      <w:r>
        <w:rPr>
          <w:spacing w:val="-3"/>
        </w:rPr>
        <w:t xml:space="preserve"> </w:t>
      </w:r>
      <w:r>
        <w:t>event</w:t>
      </w:r>
      <w:r>
        <w:rPr>
          <w:spacing w:val="-2"/>
        </w:rPr>
        <w:t xml:space="preserve"> </w:t>
      </w:r>
      <w:r>
        <w:t>of</w:t>
      </w:r>
      <w:r>
        <w:rPr>
          <w:spacing w:val="-3"/>
        </w:rPr>
        <w:t xml:space="preserve"> </w:t>
      </w:r>
      <w:r>
        <w:t>an</w:t>
      </w:r>
      <w:r>
        <w:rPr>
          <w:spacing w:val="-6"/>
        </w:rPr>
        <w:t xml:space="preserve"> </w:t>
      </w:r>
      <w:r>
        <w:t>injury</w:t>
      </w:r>
      <w:r>
        <w:rPr>
          <w:spacing w:val="-6"/>
        </w:rPr>
        <w:t xml:space="preserve"> </w:t>
      </w:r>
      <w:r>
        <w:t>or</w:t>
      </w:r>
      <w:r>
        <w:rPr>
          <w:spacing w:val="-3"/>
        </w:rPr>
        <w:t xml:space="preserve"> </w:t>
      </w:r>
      <w:r>
        <w:t>illness</w:t>
      </w:r>
      <w:r>
        <w:rPr>
          <w:spacing w:val="-2"/>
        </w:rPr>
        <w:t xml:space="preserve"> </w:t>
      </w:r>
      <w:r>
        <w:t>of</w:t>
      </w:r>
      <w:r>
        <w:rPr>
          <w:spacing w:val="-5"/>
        </w:rPr>
        <w:t xml:space="preserve"> </w:t>
      </w:r>
      <w:r>
        <w:t>an</w:t>
      </w:r>
      <w:r>
        <w:rPr>
          <w:spacing w:val="-6"/>
        </w:rPr>
        <w:t xml:space="preserve"> </w:t>
      </w:r>
      <w:r>
        <w:t>animal</w:t>
      </w:r>
      <w:r>
        <w:rPr>
          <w:spacing w:val="-2"/>
        </w:rPr>
        <w:t xml:space="preserve"> </w:t>
      </w:r>
      <w:r>
        <w:t>while</w:t>
      </w:r>
      <w:r>
        <w:rPr>
          <w:spacing w:val="-5"/>
        </w:rPr>
        <w:t xml:space="preserve"> </w:t>
      </w:r>
      <w:r>
        <w:t>at</w:t>
      </w:r>
      <w:r>
        <w:rPr>
          <w:spacing w:val="-3"/>
        </w:rPr>
        <w:t xml:space="preserve"> </w:t>
      </w:r>
      <w:r>
        <w:t>the</w:t>
      </w:r>
      <w:r>
        <w:rPr>
          <w:spacing w:val="-3"/>
        </w:rPr>
        <w:t xml:space="preserve"> </w:t>
      </w:r>
      <w:r>
        <w:t>show,</w:t>
      </w:r>
      <w:r>
        <w:rPr>
          <w:spacing w:val="-6"/>
        </w:rPr>
        <w:t xml:space="preserve"> </w:t>
      </w:r>
      <w:r>
        <w:t>the</w:t>
      </w:r>
      <w:r>
        <w:rPr>
          <w:spacing w:val="-3"/>
        </w:rPr>
        <w:t xml:space="preserve"> </w:t>
      </w:r>
      <w:r>
        <w:t>Board</w:t>
      </w:r>
      <w:r>
        <w:rPr>
          <w:spacing w:val="-6"/>
        </w:rPr>
        <w:t xml:space="preserve"> </w:t>
      </w:r>
      <w:r>
        <w:t>of</w:t>
      </w:r>
      <w:r>
        <w:rPr>
          <w:spacing w:val="-3"/>
        </w:rPr>
        <w:t xml:space="preserve"> </w:t>
      </w:r>
      <w:r>
        <w:t>Directors</w:t>
      </w:r>
      <w:r>
        <w:rPr>
          <w:spacing w:val="-6"/>
        </w:rPr>
        <w:t xml:space="preserve"> </w:t>
      </w:r>
      <w:r>
        <w:t>reserves</w:t>
      </w:r>
      <w:r>
        <w:rPr>
          <w:spacing w:val="-5"/>
        </w:rPr>
        <w:t xml:space="preserve"> </w:t>
      </w:r>
      <w:r>
        <w:t>the</w:t>
      </w:r>
      <w:r>
        <w:rPr>
          <w:spacing w:val="-6"/>
        </w:rPr>
        <w:t xml:space="preserve"> </w:t>
      </w:r>
      <w:r>
        <w:t>right</w:t>
      </w:r>
      <w:r>
        <w:rPr>
          <w:spacing w:val="-2"/>
        </w:rPr>
        <w:t xml:space="preserve"> </w:t>
      </w:r>
      <w:r>
        <w:t>to</w:t>
      </w:r>
      <w:r>
        <w:rPr>
          <w:spacing w:val="-6"/>
        </w:rPr>
        <w:t xml:space="preserve"> </w:t>
      </w:r>
      <w:r>
        <w:t xml:space="preserve">make any necessary decision, with the consultation of a licensed veterinarian, including but not limited to not allowing the animal to be shown or sold on the floor. The well-being of the animal will be the top priority in any situation. </w:t>
      </w:r>
    </w:p>
    <w:p w:rsidR="00050D9A" w:rsidRDefault="002C58C2">
      <w:pPr>
        <w:pStyle w:val="ListParagraph"/>
        <w:numPr>
          <w:ilvl w:val="0"/>
          <w:numId w:val="7"/>
        </w:numPr>
        <w:tabs>
          <w:tab w:val="left" w:pos="847"/>
        </w:tabs>
        <w:spacing w:before="2" w:line="253" w:lineRule="exact"/>
        <w:ind w:left="846" w:hanging="386"/>
      </w:pPr>
      <w:r>
        <w:t>Animals will only be sold one time and will be to the benefit of the exhibitor</w:t>
      </w:r>
      <w:r>
        <w:rPr>
          <w:spacing w:val="-30"/>
        </w:rPr>
        <w:t xml:space="preserve"> </w:t>
      </w:r>
      <w:r>
        <w:t>only.</w:t>
      </w:r>
    </w:p>
    <w:p w:rsidR="00050D9A" w:rsidRPr="00BD00B4" w:rsidRDefault="002C58C2">
      <w:pPr>
        <w:pStyle w:val="ListParagraph"/>
        <w:numPr>
          <w:ilvl w:val="0"/>
          <w:numId w:val="7"/>
        </w:numPr>
        <w:tabs>
          <w:tab w:val="left" w:pos="792"/>
        </w:tabs>
        <w:spacing w:line="252" w:lineRule="exact"/>
        <w:ind w:left="791" w:hanging="331"/>
      </w:pPr>
      <w:r w:rsidRPr="00BD00B4">
        <w:t>All exhibitors are eligible to nominate 3 animals per</w:t>
      </w:r>
      <w:r w:rsidRPr="00BD00B4">
        <w:rPr>
          <w:spacing w:val="-10"/>
        </w:rPr>
        <w:t xml:space="preserve"> </w:t>
      </w:r>
      <w:r w:rsidRPr="00BD00B4">
        <w:t>specie</w:t>
      </w:r>
      <w:r w:rsidR="004F4C89" w:rsidRPr="00BD00B4">
        <w:t xml:space="preserve"> </w:t>
      </w:r>
      <w:r w:rsidR="004F4C89" w:rsidRPr="00BD00B4">
        <w:rPr>
          <w:b/>
        </w:rPr>
        <w:t>or</w:t>
      </w:r>
      <w:r w:rsidR="004F4C89" w:rsidRPr="00BD00B4">
        <w:t xml:space="preserve"> 2 animals + 1 family </w:t>
      </w:r>
      <w:proofErr w:type="gramStart"/>
      <w:r w:rsidR="004F4C89" w:rsidRPr="00BD00B4">
        <w:t>alternate</w:t>
      </w:r>
      <w:proofErr w:type="gramEnd"/>
      <w:r w:rsidRPr="00BD00B4">
        <w:t>.</w:t>
      </w:r>
      <w:r w:rsidR="004F4C89" w:rsidRPr="00BD00B4">
        <w:t xml:space="preserve"> For family alternates: 1 animal per specie per immediate family can be nominated. </w:t>
      </w:r>
    </w:p>
    <w:p w:rsidR="00050D9A" w:rsidRDefault="002C58C2">
      <w:pPr>
        <w:pStyle w:val="ListParagraph"/>
        <w:numPr>
          <w:ilvl w:val="0"/>
          <w:numId w:val="7"/>
        </w:numPr>
        <w:tabs>
          <w:tab w:val="left" w:pos="797"/>
        </w:tabs>
        <w:ind w:right="218" w:hanging="360"/>
      </w:pPr>
      <w:r>
        <w:t>Exhibitors may bring 3 animals per specie to weigh-in; however, the first and second animals to make weight and grade will be shown and</w:t>
      </w:r>
      <w:r>
        <w:rPr>
          <w:spacing w:val="-9"/>
        </w:rPr>
        <w:t xml:space="preserve"> </w:t>
      </w:r>
      <w:r>
        <w:t>sold.</w:t>
      </w:r>
    </w:p>
    <w:p w:rsidR="00050D9A" w:rsidRDefault="00050D9A">
      <w:pPr>
        <w:pStyle w:val="BodyText"/>
        <w:spacing w:before="1"/>
        <w:ind w:left="0" w:firstLine="0"/>
      </w:pPr>
    </w:p>
    <w:p w:rsidR="00050D9A" w:rsidRDefault="002C58C2">
      <w:pPr>
        <w:pStyle w:val="Heading1"/>
        <w:spacing w:line="251" w:lineRule="exact"/>
      </w:pPr>
      <w:r>
        <w:rPr>
          <w:u w:val="thick"/>
        </w:rPr>
        <w:t>Beef Rules</w:t>
      </w:r>
    </w:p>
    <w:p w:rsidR="00050D9A" w:rsidRDefault="002C58C2">
      <w:pPr>
        <w:pStyle w:val="ListParagraph"/>
        <w:numPr>
          <w:ilvl w:val="0"/>
          <w:numId w:val="5"/>
        </w:numPr>
        <w:tabs>
          <w:tab w:val="left" w:pos="821"/>
        </w:tabs>
        <w:ind w:right="172" w:hanging="360"/>
      </w:pPr>
      <w:r>
        <w:t xml:space="preserve">A. To be eligible for the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position w:val="8"/>
          <w:sz w:val="14"/>
        </w:rPr>
        <w:t xml:space="preserve"> </w:t>
      </w:r>
      <w:r w:rsidR="004F4C89">
        <w:t>S</w:t>
      </w:r>
      <w:r>
        <w:t xml:space="preserve">how and Sale, all steers </w:t>
      </w:r>
      <w:r>
        <w:rPr>
          <w:u w:val="single"/>
        </w:rPr>
        <w:t>MUST</w:t>
      </w:r>
      <w:r>
        <w:t xml:space="preserve"> be weighed on Saturday, </w:t>
      </w:r>
      <w:r w:rsidRPr="00BD00B4">
        <w:t xml:space="preserve">November </w:t>
      </w:r>
      <w:r w:rsidR="008A3B85" w:rsidRPr="00BD00B4">
        <w:t>9</w:t>
      </w:r>
      <w:r w:rsidR="008A3B85" w:rsidRPr="00BD00B4">
        <w:rPr>
          <w:vertAlign w:val="superscript"/>
        </w:rPr>
        <w:t>th</w:t>
      </w:r>
      <w:r>
        <w:t>, 201</w:t>
      </w:r>
      <w:r w:rsidR="008A3B85">
        <w:t>9</w:t>
      </w:r>
      <w:r>
        <w:t>. There are no exceptions. No late entries are accepted. The steers will be weighed at Expo from 1:00 p.m. to</w:t>
      </w:r>
      <w:r>
        <w:rPr>
          <w:spacing w:val="18"/>
        </w:rPr>
        <w:t xml:space="preserve"> </w:t>
      </w:r>
      <w:r>
        <w:t>5:00</w:t>
      </w:r>
      <w:r w:rsidR="008A3B85">
        <w:t xml:space="preserve"> p.m.</w:t>
      </w:r>
      <w:r w:rsidR="008A3B85" w:rsidRPr="008A3B85">
        <w:t xml:space="preserve"> Steer nomination cards will be available at weigh-in (and 30 days prior to weigh-in at the Extension Office) and must be completely filled-in prior to steers being weighed. The MAS Board of Directors reserves the right to identify steers by appropriate means.</w:t>
      </w:r>
      <w:r w:rsidR="008A3B85">
        <w:t xml:space="preserve"> </w:t>
      </w:r>
    </w:p>
    <w:p w:rsidR="00050D9A" w:rsidRDefault="002C58C2">
      <w:pPr>
        <w:pStyle w:val="BodyText"/>
        <w:ind w:right="111" w:firstLine="0"/>
        <w:jc w:val="both"/>
      </w:pPr>
      <w:r>
        <w:t xml:space="preserve">B. A suggested minimum weight for steers at weigh-in is at least </w:t>
      </w:r>
      <w:r>
        <w:rPr>
          <w:u w:val="single"/>
        </w:rPr>
        <w:t>600</w:t>
      </w:r>
      <w:r>
        <w:t xml:space="preserve"> pounds. No steer can weigh over </w:t>
      </w:r>
      <w:proofErr w:type="gramStart"/>
      <w:r>
        <w:t>900</w:t>
      </w:r>
      <w:r>
        <w:rPr>
          <w:spacing w:val="-35"/>
        </w:rPr>
        <w:t xml:space="preserve"> </w:t>
      </w:r>
      <w:r w:rsidR="008A3B85">
        <w:rPr>
          <w:spacing w:val="-35"/>
        </w:rPr>
        <w:t xml:space="preserve"> </w:t>
      </w:r>
      <w:r>
        <w:t>pounds</w:t>
      </w:r>
      <w:proofErr w:type="gramEnd"/>
      <w:r>
        <w:t xml:space="preserve"> at weigh-in on </w:t>
      </w:r>
      <w:r w:rsidRPr="00BD00B4">
        <w:t xml:space="preserve">November </w:t>
      </w:r>
      <w:r w:rsidR="008A3B85" w:rsidRPr="00BD00B4">
        <w:t>9</w:t>
      </w:r>
      <w:r w:rsidR="008A3B85" w:rsidRPr="00BD00B4">
        <w:rPr>
          <w:vertAlign w:val="superscript"/>
        </w:rPr>
        <w:t>th</w:t>
      </w:r>
      <w:r w:rsidR="008A3B85" w:rsidRPr="00BD00B4">
        <w:t>, 2019</w:t>
      </w:r>
      <w:r>
        <w:t>.</w:t>
      </w:r>
    </w:p>
    <w:p w:rsidR="00050D9A" w:rsidRDefault="002C58C2">
      <w:pPr>
        <w:pStyle w:val="ListParagraph"/>
        <w:numPr>
          <w:ilvl w:val="0"/>
          <w:numId w:val="5"/>
        </w:numPr>
        <w:tabs>
          <w:tab w:val="left" w:pos="821"/>
        </w:tabs>
        <w:ind w:right="276" w:hanging="360"/>
      </w:pPr>
      <w:r>
        <w:t>Steers with horns will not be allowed to enter the Show and/or Sale. Scurs will be checked closely at weigh-in in November and at the show in May.</w:t>
      </w:r>
    </w:p>
    <w:p w:rsidR="00050D9A" w:rsidRDefault="002C58C2">
      <w:pPr>
        <w:pStyle w:val="ListParagraph"/>
        <w:numPr>
          <w:ilvl w:val="0"/>
          <w:numId w:val="5"/>
        </w:numPr>
        <w:tabs>
          <w:tab w:val="left" w:pos="821"/>
        </w:tabs>
        <w:spacing w:before="1"/>
        <w:ind w:right="234" w:hanging="360"/>
      </w:pPr>
      <w:r>
        <w:t>All steers will be shown by weight, regardless of breed. Only beef type cattle may be shown. No dairy type</w:t>
      </w:r>
      <w:r>
        <w:rPr>
          <w:spacing w:val="-36"/>
        </w:rPr>
        <w:t xml:space="preserve"> </w:t>
      </w:r>
      <w:r>
        <w:t>cattle may be</w:t>
      </w:r>
      <w:r>
        <w:rPr>
          <w:spacing w:val="-5"/>
        </w:rPr>
        <w:t xml:space="preserve"> </w:t>
      </w:r>
      <w:r>
        <w:t>shown.</w:t>
      </w:r>
    </w:p>
    <w:p w:rsidR="00050D9A" w:rsidRDefault="002C58C2">
      <w:pPr>
        <w:pStyle w:val="ListParagraph"/>
        <w:numPr>
          <w:ilvl w:val="0"/>
          <w:numId w:val="5"/>
        </w:numPr>
        <w:tabs>
          <w:tab w:val="left" w:pos="821"/>
        </w:tabs>
        <w:spacing w:before="5" w:line="235" w:lineRule="auto"/>
        <w:ind w:right="112" w:hanging="360"/>
        <w:jc w:val="both"/>
      </w:pPr>
      <w:r>
        <w:t xml:space="preserve">Steers must be shown with a halter and </w:t>
      </w:r>
      <w:r>
        <w:rPr>
          <w:b/>
          <w:sz w:val="24"/>
          <w:u w:val="thick"/>
        </w:rPr>
        <w:t>MUST BE FULLY BROKEN</w:t>
      </w:r>
      <w:r>
        <w:t>. The MAS Board of Directors will identify unbroken animals and disqualify them from showing if a threat to human safety is present. The use of tranquilizers, sedatives and depressants is</w:t>
      </w:r>
      <w:r>
        <w:rPr>
          <w:spacing w:val="-13"/>
        </w:rPr>
        <w:t xml:space="preserve"> </w:t>
      </w:r>
      <w:r>
        <w:t>prohibited.</w:t>
      </w:r>
    </w:p>
    <w:p w:rsidR="00050D9A" w:rsidRDefault="002C58C2">
      <w:pPr>
        <w:pStyle w:val="Heading1"/>
        <w:numPr>
          <w:ilvl w:val="0"/>
          <w:numId w:val="5"/>
        </w:numPr>
        <w:tabs>
          <w:tab w:val="left" w:pos="821"/>
        </w:tabs>
        <w:spacing w:before="7" w:line="240" w:lineRule="auto"/>
        <w:ind w:hanging="360"/>
      </w:pPr>
      <w:r>
        <w:t>Steers must weigh at least 1000 lbs. and grade high select to prime to be eligible for the show</w:t>
      </w:r>
      <w:r>
        <w:rPr>
          <w:spacing w:val="-11"/>
        </w:rPr>
        <w:t xml:space="preserve"> </w:t>
      </w:r>
      <w:r>
        <w:rPr>
          <w:spacing w:val="2"/>
        </w:rPr>
        <w:t>and</w:t>
      </w:r>
      <w:r w:rsidR="00573073">
        <w:rPr>
          <w:spacing w:val="2"/>
        </w:rPr>
        <w:t xml:space="preserve"> </w:t>
      </w:r>
      <w:r>
        <w:rPr>
          <w:spacing w:val="2"/>
        </w:rPr>
        <w:t>sale.</w:t>
      </w:r>
    </w:p>
    <w:p w:rsidR="00050D9A" w:rsidRDefault="00050D9A">
      <w:pPr>
        <w:pStyle w:val="BodyText"/>
        <w:spacing w:before="9"/>
        <w:ind w:left="0" w:firstLine="0"/>
        <w:rPr>
          <w:b/>
          <w:sz w:val="21"/>
        </w:rPr>
      </w:pPr>
    </w:p>
    <w:p w:rsidR="00050D9A" w:rsidRDefault="002C58C2">
      <w:pPr>
        <w:spacing w:line="249" w:lineRule="exact"/>
        <w:ind w:left="100"/>
        <w:rPr>
          <w:b/>
        </w:rPr>
      </w:pPr>
      <w:r>
        <w:rPr>
          <w:b/>
          <w:u w:val="thick"/>
        </w:rPr>
        <w:t>Sheep Rules</w:t>
      </w:r>
    </w:p>
    <w:p w:rsidR="00050D9A" w:rsidRDefault="002C58C2">
      <w:pPr>
        <w:pStyle w:val="ListParagraph"/>
        <w:numPr>
          <w:ilvl w:val="0"/>
          <w:numId w:val="4"/>
        </w:numPr>
        <w:tabs>
          <w:tab w:val="left" w:pos="821"/>
        </w:tabs>
        <w:spacing w:line="237" w:lineRule="auto"/>
        <w:ind w:right="107" w:hanging="360"/>
        <w:jc w:val="both"/>
      </w:pPr>
      <w:r>
        <w:t>To</w:t>
      </w:r>
      <w:r>
        <w:rPr>
          <w:spacing w:val="-6"/>
        </w:rPr>
        <w:t xml:space="preserve"> </w:t>
      </w:r>
      <w:r>
        <w:t>be</w:t>
      </w:r>
      <w:r>
        <w:rPr>
          <w:spacing w:val="-2"/>
        </w:rPr>
        <w:t xml:space="preserve"> </w:t>
      </w:r>
      <w:r>
        <w:t>eligible</w:t>
      </w:r>
      <w:r>
        <w:rPr>
          <w:spacing w:val="-5"/>
        </w:rPr>
        <w:t xml:space="preserve"> </w:t>
      </w:r>
      <w:r>
        <w:t>for</w:t>
      </w:r>
      <w:r>
        <w:rPr>
          <w:spacing w:val="-2"/>
        </w:rPr>
        <w:t xml:space="preserve"> </w:t>
      </w:r>
      <w:r>
        <w:t>the</w:t>
      </w:r>
      <w:r>
        <w:rPr>
          <w:spacing w:val="-3"/>
        </w:rPr>
        <w:t xml:space="preserv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spacing w:val="12"/>
          <w:position w:val="8"/>
          <w:sz w:val="14"/>
        </w:rPr>
        <w:t xml:space="preserve"> </w:t>
      </w:r>
      <w:r w:rsidR="008A3B85">
        <w:t>S</w:t>
      </w:r>
      <w:r>
        <w:t>how</w:t>
      </w:r>
      <w:r>
        <w:rPr>
          <w:spacing w:val="-1"/>
        </w:rPr>
        <w:t xml:space="preserve"> </w:t>
      </w:r>
      <w:r>
        <w:t>and</w:t>
      </w:r>
      <w:r>
        <w:rPr>
          <w:spacing w:val="-3"/>
        </w:rPr>
        <w:t xml:space="preserve"> </w:t>
      </w:r>
      <w:r w:rsidR="008A3B85">
        <w:t>S</w:t>
      </w:r>
      <w:r>
        <w:t>ale,</w:t>
      </w:r>
      <w:r>
        <w:rPr>
          <w:spacing w:val="-2"/>
        </w:rPr>
        <w:t xml:space="preserve"> </w:t>
      </w:r>
      <w:r>
        <w:t>all</w:t>
      </w:r>
      <w:r>
        <w:rPr>
          <w:spacing w:val="-5"/>
        </w:rPr>
        <w:t xml:space="preserve"> </w:t>
      </w:r>
      <w:r>
        <w:t>lambs</w:t>
      </w:r>
      <w:r>
        <w:rPr>
          <w:spacing w:val="1"/>
        </w:rPr>
        <w:t xml:space="preserve"> </w:t>
      </w:r>
      <w:r>
        <w:t>must</w:t>
      </w:r>
      <w:r>
        <w:rPr>
          <w:spacing w:val="2"/>
        </w:rPr>
        <w:t xml:space="preserve"> </w:t>
      </w:r>
      <w:r>
        <w:t>be</w:t>
      </w:r>
      <w:r>
        <w:rPr>
          <w:spacing w:val="-6"/>
        </w:rPr>
        <w:t xml:space="preserve"> </w:t>
      </w:r>
      <w:r>
        <w:t>tagged at</w:t>
      </w:r>
      <w:r>
        <w:rPr>
          <w:spacing w:val="-3"/>
        </w:rPr>
        <w:t xml:space="preserve"> </w:t>
      </w:r>
      <w:r>
        <w:t>the</w:t>
      </w:r>
      <w:r>
        <w:rPr>
          <w:spacing w:val="-2"/>
        </w:rPr>
        <w:t xml:space="preserve"> </w:t>
      </w:r>
      <w:r>
        <w:t>nomination</w:t>
      </w:r>
      <w:r>
        <w:rPr>
          <w:spacing w:val="-5"/>
        </w:rPr>
        <w:t xml:space="preserve"> </w:t>
      </w:r>
      <w:r>
        <w:t>day</w:t>
      </w:r>
      <w:r>
        <w:rPr>
          <w:spacing w:val="-5"/>
        </w:rPr>
        <w:t xml:space="preserve"> </w:t>
      </w:r>
      <w:r w:rsidRPr="00BD00B4">
        <w:t>February</w:t>
      </w:r>
      <w:r w:rsidRPr="00BD00B4">
        <w:rPr>
          <w:spacing w:val="-6"/>
        </w:rPr>
        <w:t xml:space="preserve"> </w:t>
      </w:r>
      <w:r w:rsidRPr="00BD00B4">
        <w:t>2</w:t>
      </w:r>
      <w:r w:rsidR="008A3B85" w:rsidRPr="00BD00B4">
        <w:t>2</w:t>
      </w:r>
      <w:r w:rsidRPr="00BD00B4">
        <w:t>,</w:t>
      </w:r>
      <w:r w:rsidRPr="00BD00B4">
        <w:rPr>
          <w:spacing w:val="-7"/>
        </w:rPr>
        <w:t xml:space="preserve"> </w:t>
      </w:r>
      <w:r w:rsidRPr="00BD00B4">
        <w:rPr>
          <w:spacing w:val="-3"/>
        </w:rPr>
        <w:t>20</w:t>
      </w:r>
      <w:r w:rsidR="008A3B85" w:rsidRPr="00BD00B4">
        <w:rPr>
          <w:spacing w:val="-3"/>
        </w:rPr>
        <w:t>20</w:t>
      </w:r>
      <w:r>
        <w:rPr>
          <w:spacing w:val="-3"/>
        </w:rPr>
        <w:t xml:space="preserve"> </w:t>
      </w:r>
      <w:r>
        <w:t>at the Augusta County Government Center; 8:00 am until 11:00 am (</w:t>
      </w:r>
      <w:r w:rsidR="008A3B85" w:rsidRPr="00BD00B4">
        <w:t>February 29</w:t>
      </w:r>
      <w:r w:rsidR="008A3B85" w:rsidRPr="00BD00B4">
        <w:rPr>
          <w:vertAlign w:val="superscript"/>
        </w:rPr>
        <w:t>th</w:t>
      </w:r>
      <w:r>
        <w:t xml:space="preserve">, 8:00 am-11:00 am is the “snow date”. In case of snow, check </w:t>
      </w:r>
      <w:hyperlink r:id="rId8">
        <w:r>
          <w:t xml:space="preserve">www.marketanimalshow.org </w:t>
        </w:r>
      </w:hyperlink>
      <w:r>
        <w:t>for</w:t>
      </w:r>
      <w:r>
        <w:rPr>
          <w:spacing w:val="-11"/>
        </w:rPr>
        <w:t xml:space="preserve"> </w:t>
      </w:r>
      <w:r>
        <w:t>updates).</w:t>
      </w:r>
    </w:p>
    <w:p w:rsidR="00050D9A" w:rsidRDefault="002C58C2">
      <w:pPr>
        <w:pStyle w:val="Heading1"/>
        <w:numPr>
          <w:ilvl w:val="0"/>
          <w:numId w:val="4"/>
        </w:numPr>
        <w:tabs>
          <w:tab w:val="left" w:pos="821"/>
        </w:tabs>
        <w:spacing w:before="2"/>
        <w:ind w:hanging="360"/>
      </w:pPr>
      <w:r>
        <w:t>Lambs must weigh between 90 and 150 pounds and grade Blue O to be eligible for the show and</w:t>
      </w:r>
      <w:r>
        <w:rPr>
          <w:spacing w:val="-31"/>
        </w:rPr>
        <w:t xml:space="preserve"> </w:t>
      </w:r>
      <w:r>
        <w:t>sale.</w:t>
      </w:r>
    </w:p>
    <w:p w:rsidR="00050D9A" w:rsidRDefault="002C58C2">
      <w:pPr>
        <w:pStyle w:val="ListParagraph"/>
        <w:numPr>
          <w:ilvl w:val="0"/>
          <w:numId w:val="4"/>
        </w:numPr>
        <w:tabs>
          <w:tab w:val="left" w:pos="821"/>
        </w:tabs>
        <w:spacing w:line="242" w:lineRule="auto"/>
        <w:ind w:right="594" w:hanging="360"/>
      </w:pPr>
      <w:r>
        <w:t>All lambs must be docked and all male lambs must be castrated, (short scrotum is not an approved method</w:t>
      </w:r>
      <w:r>
        <w:rPr>
          <w:spacing w:val="-25"/>
        </w:rPr>
        <w:t xml:space="preserve"> </w:t>
      </w:r>
      <w:r>
        <w:t>of castration), and all be slick shorn PRIOR TO</w:t>
      </w:r>
      <w:r>
        <w:rPr>
          <w:spacing w:val="-17"/>
        </w:rPr>
        <w:t xml:space="preserve"> </w:t>
      </w:r>
      <w:r>
        <w:t>weigh-in.</w:t>
      </w:r>
    </w:p>
    <w:p w:rsidR="00050D9A" w:rsidRPr="00BD00B4" w:rsidRDefault="00AA1CA0">
      <w:pPr>
        <w:pStyle w:val="ListParagraph"/>
        <w:numPr>
          <w:ilvl w:val="0"/>
          <w:numId w:val="4"/>
        </w:numPr>
        <w:tabs>
          <w:tab w:val="left" w:pos="821"/>
        </w:tabs>
        <w:spacing w:line="251" w:lineRule="exact"/>
        <w:ind w:hanging="360"/>
      </w:pPr>
      <w:r w:rsidRPr="00BD00B4">
        <w:t>All sheep must have a scrapie tag</w:t>
      </w:r>
      <w:r w:rsidR="002C58C2" w:rsidRPr="00BD00B4">
        <w:t>.</w:t>
      </w:r>
    </w:p>
    <w:p w:rsidR="00050D9A" w:rsidRDefault="00050D9A">
      <w:pPr>
        <w:pStyle w:val="BodyText"/>
        <w:spacing w:before="7"/>
        <w:ind w:left="0" w:firstLine="0"/>
        <w:rPr>
          <w:sz w:val="21"/>
        </w:rPr>
      </w:pPr>
    </w:p>
    <w:p w:rsidR="00050D9A" w:rsidRDefault="002C58C2">
      <w:pPr>
        <w:pStyle w:val="Heading1"/>
        <w:spacing w:line="249" w:lineRule="exact"/>
      </w:pPr>
      <w:r>
        <w:rPr>
          <w:u w:val="thick"/>
        </w:rPr>
        <w:t>Hog Rules</w:t>
      </w:r>
    </w:p>
    <w:p w:rsidR="00050D9A" w:rsidRDefault="002C58C2">
      <w:pPr>
        <w:pStyle w:val="ListParagraph"/>
        <w:numPr>
          <w:ilvl w:val="0"/>
          <w:numId w:val="3"/>
        </w:numPr>
        <w:tabs>
          <w:tab w:val="left" w:pos="821"/>
        </w:tabs>
        <w:spacing w:line="237" w:lineRule="auto"/>
        <w:ind w:right="107" w:hanging="360"/>
        <w:jc w:val="both"/>
      </w:pPr>
      <w:r>
        <w:t xml:space="preserve">To be eligible for the </w:t>
      </w:r>
      <w:r w:rsidR="00F90A93" w:rsidRPr="00BD00B4">
        <w:t>April 30</w:t>
      </w:r>
      <w:r w:rsidR="00F90A93" w:rsidRPr="00BD00B4">
        <w:rPr>
          <w:vertAlign w:val="superscript"/>
        </w:rPr>
        <w:t>th</w:t>
      </w:r>
      <w:r w:rsidR="00F90A93" w:rsidRPr="00BD00B4">
        <w:t xml:space="preserve"> – May 2</w:t>
      </w:r>
      <w:r w:rsidR="00F90A93" w:rsidRPr="00BD00B4">
        <w:rPr>
          <w:vertAlign w:val="superscript"/>
        </w:rPr>
        <w:t>nd</w:t>
      </w:r>
      <w:r>
        <w:rPr>
          <w:position w:val="8"/>
          <w:sz w:val="14"/>
        </w:rPr>
        <w:t xml:space="preserve"> </w:t>
      </w:r>
      <w:r w:rsidR="008A3B85">
        <w:t>S</w:t>
      </w:r>
      <w:r>
        <w:t xml:space="preserve">how and </w:t>
      </w:r>
      <w:r w:rsidR="008A3B85">
        <w:t>S</w:t>
      </w:r>
      <w:r>
        <w:t xml:space="preserve">ale, all hogs must be tagged at nomination day, </w:t>
      </w:r>
      <w:r w:rsidRPr="00BD00B4">
        <w:t>February 2</w:t>
      </w:r>
      <w:r w:rsidR="008A3B85" w:rsidRPr="00BD00B4">
        <w:t>2, 2020</w:t>
      </w:r>
      <w:r>
        <w:t xml:space="preserve"> at the</w:t>
      </w:r>
      <w:r>
        <w:rPr>
          <w:spacing w:val="-6"/>
        </w:rPr>
        <w:t xml:space="preserve"> </w:t>
      </w:r>
      <w:r>
        <w:t>Augusta</w:t>
      </w:r>
      <w:r>
        <w:rPr>
          <w:spacing w:val="-2"/>
        </w:rPr>
        <w:t xml:space="preserve"> </w:t>
      </w:r>
      <w:r>
        <w:t>County</w:t>
      </w:r>
      <w:r>
        <w:rPr>
          <w:spacing w:val="-6"/>
        </w:rPr>
        <w:t xml:space="preserve"> </w:t>
      </w:r>
      <w:r>
        <w:t>Government Center; 8:00</w:t>
      </w:r>
      <w:r>
        <w:rPr>
          <w:spacing w:val="-5"/>
        </w:rPr>
        <w:t xml:space="preserve"> </w:t>
      </w:r>
      <w:r>
        <w:t>am</w:t>
      </w:r>
      <w:r>
        <w:rPr>
          <w:spacing w:val="-9"/>
        </w:rPr>
        <w:t xml:space="preserve"> </w:t>
      </w:r>
      <w:r>
        <w:t>until</w:t>
      </w:r>
      <w:r>
        <w:rPr>
          <w:spacing w:val="-3"/>
        </w:rPr>
        <w:t xml:space="preserve"> </w:t>
      </w:r>
      <w:r>
        <w:t>11:00</w:t>
      </w:r>
      <w:r>
        <w:rPr>
          <w:spacing w:val="-5"/>
        </w:rPr>
        <w:t xml:space="preserve"> </w:t>
      </w:r>
      <w:r>
        <w:t>am</w:t>
      </w:r>
      <w:r>
        <w:rPr>
          <w:spacing w:val="-10"/>
        </w:rPr>
        <w:t xml:space="preserve"> </w:t>
      </w:r>
      <w:r>
        <w:t>(</w:t>
      </w:r>
      <w:r w:rsidR="00A00CEF" w:rsidRPr="00BD00B4">
        <w:t>February 29</w:t>
      </w:r>
      <w:r w:rsidR="00A00CEF" w:rsidRPr="00BD00B4">
        <w:rPr>
          <w:vertAlign w:val="superscript"/>
        </w:rPr>
        <w:t>th</w:t>
      </w:r>
      <w:r>
        <w:t>,</w:t>
      </w:r>
      <w:r>
        <w:rPr>
          <w:spacing w:val="-4"/>
        </w:rPr>
        <w:t xml:space="preserve"> </w:t>
      </w:r>
      <w:r>
        <w:t>8:00</w:t>
      </w:r>
      <w:r>
        <w:rPr>
          <w:spacing w:val="-7"/>
        </w:rPr>
        <w:t xml:space="preserve"> </w:t>
      </w:r>
      <w:r>
        <w:t>am-11:00</w:t>
      </w:r>
      <w:r>
        <w:rPr>
          <w:spacing w:val="-2"/>
        </w:rPr>
        <w:t xml:space="preserve"> </w:t>
      </w:r>
      <w:r>
        <w:t>am</w:t>
      </w:r>
      <w:r>
        <w:rPr>
          <w:spacing w:val="-7"/>
        </w:rPr>
        <w:t xml:space="preserve"> </w:t>
      </w:r>
      <w:r>
        <w:t>is</w:t>
      </w:r>
      <w:r>
        <w:rPr>
          <w:spacing w:val="-5"/>
        </w:rPr>
        <w:t xml:space="preserve"> </w:t>
      </w:r>
      <w:r>
        <w:t>the</w:t>
      </w:r>
      <w:r>
        <w:rPr>
          <w:spacing w:val="-3"/>
        </w:rPr>
        <w:t xml:space="preserve"> </w:t>
      </w:r>
      <w:r>
        <w:t>“snow</w:t>
      </w:r>
      <w:r>
        <w:rPr>
          <w:spacing w:val="-8"/>
        </w:rPr>
        <w:t xml:space="preserve"> </w:t>
      </w:r>
      <w:r>
        <w:t xml:space="preserve">date”. In case of snow, check </w:t>
      </w:r>
      <w:hyperlink r:id="rId9">
        <w:r>
          <w:t xml:space="preserve">www.marketanimalshow.org </w:t>
        </w:r>
      </w:hyperlink>
      <w:r>
        <w:t>for</w:t>
      </w:r>
      <w:r>
        <w:rPr>
          <w:spacing w:val="-9"/>
        </w:rPr>
        <w:t xml:space="preserve"> </w:t>
      </w:r>
      <w:r>
        <w:t>updates).</w:t>
      </w:r>
    </w:p>
    <w:p w:rsidR="00050D9A" w:rsidRDefault="002C58C2">
      <w:pPr>
        <w:pStyle w:val="Heading1"/>
        <w:numPr>
          <w:ilvl w:val="0"/>
          <w:numId w:val="3"/>
        </w:numPr>
        <w:tabs>
          <w:tab w:val="left" w:pos="821"/>
        </w:tabs>
        <w:spacing w:before="2"/>
        <w:ind w:hanging="360"/>
      </w:pPr>
      <w:r>
        <w:t>Hogs must weigh between 220-295 pounds and grade 2 or better to be eligible for the show and</w:t>
      </w:r>
      <w:r>
        <w:rPr>
          <w:spacing w:val="-34"/>
        </w:rPr>
        <w:t xml:space="preserve"> </w:t>
      </w:r>
      <w:r>
        <w:t>sale.</w:t>
      </w:r>
    </w:p>
    <w:p w:rsidR="00050D9A" w:rsidRDefault="002C58C2">
      <w:pPr>
        <w:pStyle w:val="ListParagraph"/>
        <w:numPr>
          <w:ilvl w:val="0"/>
          <w:numId w:val="3"/>
        </w:numPr>
        <w:tabs>
          <w:tab w:val="left" w:pos="821"/>
        </w:tabs>
        <w:spacing w:line="242" w:lineRule="auto"/>
        <w:ind w:right="153" w:hanging="360"/>
      </w:pPr>
      <w:r>
        <w:t>Due</w:t>
      </w:r>
      <w:r>
        <w:rPr>
          <w:spacing w:val="-8"/>
        </w:rPr>
        <w:t xml:space="preserve"> </w:t>
      </w:r>
      <w:r>
        <w:t>to</w:t>
      </w:r>
      <w:r>
        <w:rPr>
          <w:spacing w:val="-11"/>
        </w:rPr>
        <w:t xml:space="preserve"> </w:t>
      </w:r>
      <w:r>
        <w:t>packer’s</w:t>
      </w:r>
      <w:r>
        <w:rPr>
          <w:spacing w:val="-10"/>
        </w:rPr>
        <w:t xml:space="preserve"> </w:t>
      </w:r>
      <w:r>
        <w:t>specifications,</w:t>
      </w:r>
      <w:r>
        <w:rPr>
          <w:spacing w:val="-4"/>
        </w:rPr>
        <w:t xml:space="preserve"> </w:t>
      </w:r>
      <w:r>
        <w:t>hair</w:t>
      </w:r>
      <w:r>
        <w:rPr>
          <w:spacing w:val="-9"/>
        </w:rPr>
        <w:t xml:space="preserve"> </w:t>
      </w:r>
      <w:r>
        <w:t>on</w:t>
      </w:r>
      <w:r>
        <w:rPr>
          <w:spacing w:val="-11"/>
        </w:rPr>
        <w:t xml:space="preserve"> </w:t>
      </w:r>
      <w:r>
        <w:t>hogs</w:t>
      </w:r>
      <w:r>
        <w:rPr>
          <w:spacing w:val="-6"/>
        </w:rPr>
        <w:t xml:space="preserve"> </w:t>
      </w:r>
      <w:r>
        <w:t>may</w:t>
      </w:r>
      <w:r>
        <w:rPr>
          <w:spacing w:val="-13"/>
        </w:rPr>
        <w:t xml:space="preserve"> </w:t>
      </w:r>
      <w:r>
        <w:t>be</w:t>
      </w:r>
      <w:r>
        <w:rPr>
          <w:spacing w:val="-8"/>
        </w:rPr>
        <w:t xml:space="preserve"> </w:t>
      </w:r>
      <w:r>
        <w:t>clipped</w:t>
      </w:r>
      <w:r>
        <w:rPr>
          <w:spacing w:val="-6"/>
        </w:rPr>
        <w:t xml:space="preserve"> </w:t>
      </w:r>
      <w:r>
        <w:t>NO</w:t>
      </w:r>
      <w:r>
        <w:rPr>
          <w:spacing w:val="-10"/>
        </w:rPr>
        <w:t xml:space="preserve"> </w:t>
      </w:r>
      <w:r>
        <w:t>shorter</w:t>
      </w:r>
      <w:r>
        <w:rPr>
          <w:spacing w:val="-10"/>
        </w:rPr>
        <w:t xml:space="preserve"> </w:t>
      </w:r>
      <w:r>
        <w:t>than</w:t>
      </w:r>
      <w:r>
        <w:rPr>
          <w:spacing w:val="-10"/>
        </w:rPr>
        <w:t xml:space="preserve"> </w:t>
      </w:r>
      <w:r>
        <w:t>½”.</w:t>
      </w:r>
      <w:r>
        <w:rPr>
          <w:spacing w:val="40"/>
        </w:rPr>
        <w:t xml:space="preserve"> </w:t>
      </w:r>
      <w:r>
        <w:t>Hogs</w:t>
      </w:r>
      <w:r>
        <w:rPr>
          <w:spacing w:val="-8"/>
        </w:rPr>
        <w:t xml:space="preserve"> </w:t>
      </w:r>
      <w:r>
        <w:t>clipped</w:t>
      </w:r>
      <w:r>
        <w:rPr>
          <w:spacing w:val="-12"/>
        </w:rPr>
        <w:t xml:space="preserve"> </w:t>
      </w:r>
      <w:r>
        <w:t>shorter</w:t>
      </w:r>
      <w:r>
        <w:rPr>
          <w:spacing w:val="-7"/>
        </w:rPr>
        <w:t xml:space="preserve"> </w:t>
      </w:r>
      <w:r>
        <w:t>than</w:t>
      </w:r>
      <w:r>
        <w:rPr>
          <w:spacing w:val="-8"/>
        </w:rPr>
        <w:t xml:space="preserve"> </w:t>
      </w:r>
      <w:r>
        <w:t>½”</w:t>
      </w:r>
      <w:r>
        <w:rPr>
          <w:spacing w:val="-12"/>
        </w:rPr>
        <w:t xml:space="preserve"> </w:t>
      </w:r>
      <w:r>
        <w:t>will not be eligible for show and</w:t>
      </w:r>
      <w:r>
        <w:rPr>
          <w:spacing w:val="-9"/>
        </w:rPr>
        <w:t xml:space="preserve"> </w:t>
      </w:r>
      <w:r>
        <w:t>sale.</w:t>
      </w:r>
    </w:p>
    <w:p w:rsidR="00050D9A" w:rsidRDefault="00050D9A">
      <w:pPr>
        <w:spacing w:line="242" w:lineRule="auto"/>
        <w:sectPr w:rsidR="00050D9A">
          <w:pgSz w:w="12240" w:h="15840"/>
          <w:pgMar w:top="520" w:right="600" w:bottom="280" w:left="620" w:header="154" w:footer="0" w:gutter="0"/>
          <w:cols w:space="720"/>
        </w:sectPr>
      </w:pPr>
    </w:p>
    <w:p w:rsidR="00050D9A" w:rsidRDefault="002C58C2">
      <w:pPr>
        <w:pStyle w:val="Heading1"/>
        <w:spacing w:before="92"/>
      </w:pPr>
      <w:r>
        <w:rPr>
          <w:u w:val="thick"/>
        </w:rPr>
        <w:lastRenderedPageBreak/>
        <w:t>Goat Rules-MAS at the Augusta County Fair-***See Fair Catalog for forms and entry guidelines***</w:t>
      </w:r>
    </w:p>
    <w:p w:rsidR="00050D9A" w:rsidRDefault="002C58C2">
      <w:pPr>
        <w:pStyle w:val="ListParagraph"/>
        <w:numPr>
          <w:ilvl w:val="0"/>
          <w:numId w:val="2"/>
        </w:numPr>
        <w:tabs>
          <w:tab w:val="left" w:pos="821"/>
        </w:tabs>
        <w:spacing w:line="242" w:lineRule="auto"/>
        <w:ind w:right="115" w:hanging="360"/>
        <w:jc w:val="both"/>
      </w:pPr>
      <w:r>
        <w:t xml:space="preserve">To be eligible for the Augusta County Fair MAS goat show and sale, all goats must be tagged at the nomination day on </w:t>
      </w:r>
      <w:r w:rsidRPr="00BD00B4">
        <w:t>June 1</w:t>
      </w:r>
      <w:r w:rsidR="00A00CEF" w:rsidRPr="00BD00B4">
        <w:t>3, 2020</w:t>
      </w:r>
      <w:r>
        <w:t xml:space="preserve"> at the Augusta County Government Center; 8:00 am until 9:30</w:t>
      </w:r>
      <w:r>
        <w:rPr>
          <w:spacing w:val="-37"/>
        </w:rPr>
        <w:t xml:space="preserve"> </w:t>
      </w:r>
      <w:r>
        <w:t>am.</w:t>
      </w:r>
    </w:p>
    <w:p w:rsidR="00050D9A" w:rsidRDefault="002C58C2">
      <w:pPr>
        <w:pStyle w:val="ListParagraph"/>
        <w:numPr>
          <w:ilvl w:val="0"/>
          <w:numId w:val="2"/>
        </w:numPr>
        <w:tabs>
          <w:tab w:val="left" w:pos="821"/>
        </w:tabs>
        <w:spacing w:line="251" w:lineRule="exact"/>
        <w:ind w:hanging="360"/>
        <w:jc w:val="both"/>
      </w:pPr>
      <w:proofErr w:type="spellStart"/>
      <w:r>
        <w:t>Wether</w:t>
      </w:r>
      <w:proofErr w:type="spellEnd"/>
      <w:r>
        <w:t xml:space="preserve"> goats must be castrated and healed by time of show. No</w:t>
      </w:r>
      <w:r>
        <w:rPr>
          <w:spacing w:val="-11"/>
        </w:rPr>
        <w:t xml:space="preserve"> </w:t>
      </w:r>
      <w:r>
        <w:t>bucks.</w:t>
      </w:r>
    </w:p>
    <w:p w:rsidR="00050D9A" w:rsidRDefault="002C58C2">
      <w:pPr>
        <w:pStyle w:val="ListParagraph"/>
        <w:numPr>
          <w:ilvl w:val="0"/>
          <w:numId w:val="2"/>
        </w:numPr>
        <w:tabs>
          <w:tab w:val="left" w:pos="821"/>
        </w:tabs>
        <w:spacing w:line="252" w:lineRule="exact"/>
        <w:ind w:hanging="360"/>
        <w:jc w:val="both"/>
      </w:pPr>
      <w:r>
        <w:t xml:space="preserve">Market goats entering the competition must be born after </w:t>
      </w:r>
      <w:r w:rsidRPr="00BD00B4">
        <w:t>August 1,</w:t>
      </w:r>
      <w:r w:rsidRPr="00BD00B4">
        <w:rPr>
          <w:spacing w:val="-8"/>
        </w:rPr>
        <w:t xml:space="preserve"> </w:t>
      </w:r>
      <w:r w:rsidRPr="00BD00B4">
        <w:t>201</w:t>
      </w:r>
      <w:r w:rsidR="00490AD4" w:rsidRPr="00BD00B4">
        <w:t>9</w:t>
      </w:r>
      <w:r>
        <w:t>.</w:t>
      </w:r>
    </w:p>
    <w:p w:rsidR="00050D9A" w:rsidRPr="00BD00B4" w:rsidRDefault="00AA1CA0">
      <w:pPr>
        <w:pStyle w:val="ListParagraph"/>
        <w:numPr>
          <w:ilvl w:val="0"/>
          <w:numId w:val="2"/>
        </w:numPr>
        <w:tabs>
          <w:tab w:val="left" w:pos="821"/>
        </w:tabs>
        <w:spacing w:line="252" w:lineRule="exact"/>
        <w:ind w:hanging="360"/>
        <w:jc w:val="both"/>
      </w:pPr>
      <w:r w:rsidRPr="00BD00B4">
        <w:t>All goats</w:t>
      </w:r>
      <w:r w:rsidR="002C58C2" w:rsidRPr="00BD00B4">
        <w:t xml:space="preserve"> must have a scrapie</w:t>
      </w:r>
      <w:r w:rsidR="002C58C2" w:rsidRPr="00BD00B4">
        <w:rPr>
          <w:spacing w:val="-4"/>
        </w:rPr>
        <w:t xml:space="preserve"> </w:t>
      </w:r>
      <w:r w:rsidR="002C58C2" w:rsidRPr="00BD00B4">
        <w:t>tag.</w:t>
      </w:r>
    </w:p>
    <w:p w:rsidR="00050D9A" w:rsidRDefault="002C58C2">
      <w:pPr>
        <w:pStyle w:val="Heading1"/>
        <w:numPr>
          <w:ilvl w:val="0"/>
          <w:numId w:val="2"/>
        </w:numPr>
        <w:tabs>
          <w:tab w:val="left" w:pos="821"/>
        </w:tabs>
        <w:spacing w:before="5" w:line="240" w:lineRule="auto"/>
        <w:ind w:right="107" w:hanging="360"/>
        <w:jc w:val="both"/>
      </w:pPr>
      <w:r>
        <w:t>Market goats must weigh between 60-120 pounds. All goats will be graded by the state grader on a three- point scale. Animals graded as a #3 will not be eligible for</w:t>
      </w:r>
      <w:r>
        <w:rPr>
          <w:spacing w:val="-17"/>
        </w:rPr>
        <w:t xml:space="preserve"> </w:t>
      </w:r>
      <w:r>
        <w:t>show/sale.</w:t>
      </w:r>
    </w:p>
    <w:p w:rsidR="00050D9A" w:rsidRDefault="00050D9A">
      <w:pPr>
        <w:pStyle w:val="BodyText"/>
        <w:spacing w:before="8"/>
        <w:ind w:left="0" w:firstLine="0"/>
        <w:rPr>
          <w:b/>
          <w:sz w:val="21"/>
        </w:rPr>
      </w:pPr>
    </w:p>
    <w:p w:rsidR="00050D9A" w:rsidRDefault="002C58C2">
      <w:pPr>
        <w:spacing w:before="1" w:line="250" w:lineRule="exact"/>
        <w:ind w:left="100"/>
        <w:rPr>
          <w:b/>
        </w:rPr>
      </w:pPr>
      <w:r>
        <w:rPr>
          <w:b/>
          <w:u w:val="thick"/>
        </w:rPr>
        <w:t>Sale</w:t>
      </w:r>
      <w:r>
        <w:rPr>
          <w:b/>
        </w:rPr>
        <w:t xml:space="preserve"> - </w:t>
      </w:r>
      <w:r w:rsidRPr="00BD00B4">
        <w:rPr>
          <w:b/>
          <w:u w:val="thick"/>
        </w:rPr>
        <w:t xml:space="preserve">May </w:t>
      </w:r>
      <w:r w:rsidR="00F90A93" w:rsidRPr="00BD00B4">
        <w:rPr>
          <w:b/>
          <w:u w:val="thick"/>
        </w:rPr>
        <w:t xml:space="preserve">2, 2020 </w:t>
      </w:r>
      <w:r>
        <w:rPr>
          <w:b/>
          <w:u w:val="thick"/>
        </w:rPr>
        <w:t>-Expo, Fishersville</w:t>
      </w:r>
    </w:p>
    <w:p w:rsidR="00050D9A" w:rsidRDefault="002C58C2">
      <w:pPr>
        <w:pStyle w:val="ListParagraph"/>
        <w:numPr>
          <w:ilvl w:val="0"/>
          <w:numId w:val="1"/>
        </w:numPr>
        <w:tabs>
          <w:tab w:val="left" w:pos="821"/>
        </w:tabs>
        <w:ind w:right="106" w:hanging="360"/>
        <w:jc w:val="both"/>
      </w:pPr>
      <w:r>
        <w:t xml:space="preserve">All animals that are weighed in </w:t>
      </w:r>
      <w:r w:rsidR="00373B0B" w:rsidRPr="00BD00B4">
        <w:t>and shown</w:t>
      </w:r>
      <w:r w:rsidR="00373B0B">
        <w:t xml:space="preserve"> </w:t>
      </w:r>
      <w:r>
        <w:t>will be sold, providing they meet requirements. Sale of animals will be conducted in</w:t>
      </w:r>
      <w:r>
        <w:rPr>
          <w:spacing w:val="-14"/>
        </w:rPr>
        <w:t xml:space="preserve"> </w:t>
      </w:r>
      <w:r>
        <w:t>accordance</w:t>
      </w:r>
      <w:r>
        <w:rPr>
          <w:spacing w:val="-12"/>
        </w:rPr>
        <w:t xml:space="preserve"> </w:t>
      </w:r>
      <w:r>
        <w:t>with</w:t>
      </w:r>
      <w:r>
        <w:rPr>
          <w:spacing w:val="-13"/>
        </w:rPr>
        <w:t xml:space="preserve"> </w:t>
      </w:r>
      <w:r>
        <w:t>MAS</w:t>
      </w:r>
      <w:r>
        <w:rPr>
          <w:spacing w:val="-14"/>
        </w:rPr>
        <w:t xml:space="preserve"> </w:t>
      </w:r>
      <w:r>
        <w:t>Board</w:t>
      </w:r>
      <w:r>
        <w:rPr>
          <w:spacing w:val="-12"/>
        </w:rPr>
        <w:t xml:space="preserve"> </w:t>
      </w:r>
      <w:r>
        <w:t>of</w:t>
      </w:r>
      <w:r>
        <w:rPr>
          <w:spacing w:val="-12"/>
        </w:rPr>
        <w:t xml:space="preserve"> </w:t>
      </w:r>
      <w:r>
        <w:t>Directors</w:t>
      </w:r>
      <w:r>
        <w:rPr>
          <w:spacing w:val="-10"/>
        </w:rPr>
        <w:t xml:space="preserve"> </w:t>
      </w:r>
      <w:r>
        <w:t>or</w:t>
      </w:r>
      <w:r>
        <w:rPr>
          <w:spacing w:val="-12"/>
        </w:rPr>
        <w:t xml:space="preserve"> </w:t>
      </w:r>
      <w:r>
        <w:t>designee</w:t>
      </w:r>
      <w:r>
        <w:rPr>
          <w:spacing w:val="-13"/>
        </w:rPr>
        <w:t xml:space="preserve"> </w:t>
      </w:r>
      <w:r>
        <w:t>procedures.</w:t>
      </w:r>
      <w:r>
        <w:rPr>
          <w:spacing w:val="25"/>
        </w:rPr>
        <w:t xml:space="preserve"> </w:t>
      </w:r>
      <w:r>
        <w:t>Once</w:t>
      </w:r>
      <w:r>
        <w:rPr>
          <w:spacing w:val="-15"/>
        </w:rPr>
        <w:t xml:space="preserve"> </w:t>
      </w:r>
      <w:r>
        <w:t>an</w:t>
      </w:r>
      <w:r>
        <w:rPr>
          <w:spacing w:val="-13"/>
        </w:rPr>
        <w:t xml:space="preserve"> </w:t>
      </w:r>
      <w:r>
        <w:t>animal</w:t>
      </w:r>
      <w:r>
        <w:rPr>
          <w:spacing w:val="-12"/>
        </w:rPr>
        <w:t xml:space="preserve"> </w:t>
      </w:r>
      <w:r>
        <w:t>is</w:t>
      </w:r>
      <w:r>
        <w:rPr>
          <w:spacing w:val="-13"/>
        </w:rPr>
        <w:t xml:space="preserve"> </w:t>
      </w:r>
      <w:r>
        <w:t>sold,</w:t>
      </w:r>
      <w:r>
        <w:rPr>
          <w:spacing w:val="-15"/>
        </w:rPr>
        <w:t xml:space="preserve"> </w:t>
      </w:r>
      <w:r>
        <w:t>it</w:t>
      </w:r>
      <w:r>
        <w:rPr>
          <w:spacing w:val="-12"/>
        </w:rPr>
        <w:t xml:space="preserve"> </w:t>
      </w:r>
      <w:r>
        <w:t>becomes</w:t>
      </w:r>
      <w:r>
        <w:rPr>
          <w:spacing w:val="-10"/>
        </w:rPr>
        <w:t xml:space="preserve"> </w:t>
      </w:r>
      <w:r>
        <w:t>the</w:t>
      </w:r>
      <w:r>
        <w:rPr>
          <w:spacing w:val="-13"/>
        </w:rPr>
        <w:t xml:space="preserve"> </w:t>
      </w:r>
      <w:r>
        <w:rPr>
          <w:spacing w:val="-3"/>
        </w:rPr>
        <w:t xml:space="preserve">property </w:t>
      </w:r>
      <w:r>
        <w:t xml:space="preserve">of the MAS Board of Directors or designee until payment in full is received. </w:t>
      </w:r>
      <w:r>
        <w:rPr>
          <w:u w:val="single"/>
        </w:rPr>
        <w:t>No</w:t>
      </w:r>
      <w:r>
        <w:t xml:space="preserve"> animals may be purchased off the floor.</w:t>
      </w:r>
    </w:p>
    <w:p w:rsidR="00050D9A" w:rsidRDefault="002C58C2">
      <w:pPr>
        <w:pStyle w:val="ListParagraph"/>
        <w:numPr>
          <w:ilvl w:val="0"/>
          <w:numId w:val="1"/>
        </w:numPr>
        <w:tabs>
          <w:tab w:val="left" w:pos="821"/>
        </w:tabs>
        <w:ind w:right="135" w:hanging="360"/>
        <w:jc w:val="both"/>
      </w:pPr>
      <w:r>
        <w:t>The destination of each animal must be clearly determined before the animal leaves the sale ring and no changes will be made. Destinations include: Floor, processing facility, or</w:t>
      </w:r>
      <w:r>
        <w:rPr>
          <w:spacing w:val="-11"/>
        </w:rPr>
        <w:t xml:space="preserve"> </w:t>
      </w:r>
      <w:r>
        <w:t>home.</w:t>
      </w:r>
    </w:p>
    <w:p w:rsidR="00050D9A" w:rsidRDefault="002C58C2">
      <w:pPr>
        <w:pStyle w:val="ListParagraph"/>
        <w:numPr>
          <w:ilvl w:val="0"/>
          <w:numId w:val="1"/>
        </w:numPr>
        <w:tabs>
          <w:tab w:val="left" w:pos="821"/>
        </w:tabs>
        <w:ind w:right="118" w:hanging="360"/>
        <w:jc w:val="both"/>
      </w:pPr>
      <w:r>
        <w:t>All buyers (or those transporting animals for buyers) must have their animals checked off by the designated MAS Board of Director member at the loading areas to ensure that all animals are accounted for and go to the correct destination.</w:t>
      </w:r>
    </w:p>
    <w:p w:rsidR="00050D9A" w:rsidRDefault="002C58C2">
      <w:pPr>
        <w:pStyle w:val="ListParagraph"/>
        <w:numPr>
          <w:ilvl w:val="0"/>
          <w:numId w:val="1"/>
        </w:numPr>
        <w:tabs>
          <w:tab w:val="left" w:pos="821"/>
        </w:tabs>
        <w:spacing w:before="1" w:line="235" w:lineRule="auto"/>
        <w:ind w:right="128" w:hanging="360"/>
        <w:jc w:val="both"/>
        <w:rPr>
          <w:sz w:val="24"/>
        </w:rPr>
      </w:pPr>
      <w:r>
        <w:t>Exhibitors wishing to maintain ownership of their animals must purchase them in their name during the sale and designate as "home". Exhibitors are not to approach buyers and have them change the destination after the animal has been</w:t>
      </w:r>
      <w:r>
        <w:rPr>
          <w:spacing w:val="-2"/>
        </w:rPr>
        <w:t xml:space="preserve"> </w:t>
      </w:r>
      <w:r>
        <w:t>sold.</w:t>
      </w:r>
    </w:p>
    <w:p w:rsidR="00050D9A" w:rsidRDefault="002C58C2">
      <w:pPr>
        <w:pStyle w:val="Heading1"/>
        <w:spacing w:before="188" w:line="251" w:lineRule="exact"/>
      </w:pPr>
      <w:r>
        <w:rPr>
          <w:u w:val="thick"/>
        </w:rPr>
        <w:t>Awards</w:t>
      </w:r>
      <w:r>
        <w:t xml:space="preserve"> </w:t>
      </w:r>
      <w:r>
        <w:rPr>
          <w:b w:val="0"/>
        </w:rPr>
        <w:t xml:space="preserve">- </w:t>
      </w:r>
      <w:r>
        <w:rPr>
          <w:u w:val="thick"/>
        </w:rPr>
        <w:t>Record Books and Awards</w:t>
      </w:r>
    </w:p>
    <w:p w:rsidR="00050D9A" w:rsidRDefault="002C58C2">
      <w:pPr>
        <w:pStyle w:val="BodyText"/>
        <w:ind w:left="460" w:right="109" w:firstLine="0"/>
        <w:jc w:val="both"/>
      </w:pPr>
      <w:r>
        <w:t xml:space="preserve">Record books are required for all exhibitors for all species. Exhibitors must complete one record book that contains all </w:t>
      </w:r>
      <w:proofErr w:type="gramStart"/>
      <w:r>
        <w:t>three spring</w:t>
      </w:r>
      <w:proofErr w:type="gramEnd"/>
      <w:r>
        <w:t xml:space="preserve"> species (Steers, Lambs, &amp; Hogs) exhibited at the May MAS show and sale. Goat exhibitors must complete a separate record book for market goats exhibited at the MAS goat show and sale in August. Record books must be turned in to the Extension Office by the date printed on the cover of the Record books to be eligible for awards/premiums. Consult the directions in the record book for details and instructions. Premium amounts can be found in the show book and on the website and Facebook page. Failure to turn in a completed record book by the </w:t>
      </w:r>
      <w:r>
        <w:rPr>
          <w:spacing w:val="-3"/>
        </w:rPr>
        <w:t xml:space="preserve">due </w:t>
      </w:r>
      <w:r>
        <w:t>date listed on the front will result in forfeiture of premiums and/or awards for that species. A completed record book is defined as one that scores at least 50% based on the scoring rubric in the back of the record books. Record books must be turned in, COMPLETE AND ON TIME, for the exhibitor to be considered for any awards/premiums. 201</w:t>
      </w:r>
      <w:r w:rsidR="00490AD4">
        <w:t>9</w:t>
      </w:r>
      <w:r>
        <w:t xml:space="preserve"> Goat exhibitors can apply for awards as long as they meet qualifications for that award in the 20</w:t>
      </w:r>
      <w:r w:rsidR="00490AD4">
        <w:t>20</w:t>
      </w:r>
      <w:r>
        <w:rPr>
          <w:spacing w:val="-25"/>
        </w:rPr>
        <w:t xml:space="preserve"> </w:t>
      </w:r>
      <w:r>
        <w:t>year.</w:t>
      </w:r>
    </w:p>
    <w:p w:rsidR="00050D9A" w:rsidRDefault="002C58C2">
      <w:pPr>
        <w:pStyle w:val="BodyText"/>
        <w:spacing w:line="250" w:lineRule="exact"/>
        <w:ind w:left="460" w:firstLine="0"/>
      </w:pPr>
      <w:r>
        <w:t>Record Book Due Dates:</w:t>
      </w:r>
    </w:p>
    <w:p w:rsidR="00050D9A" w:rsidRDefault="002C58C2">
      <w:pPr>
        <w:pStyle w:val="BodyText"/>
        <w:spacing w:line="235" w:lineRule="auto"/>
        <w:ind w:left="460" w:right="6154" w:firstLine="0"/>
      </w:pPr>
      <w:r>
        <w:t xml:space="preserve">Steer, Lamb, Hog – Due Monday, </w:t>
      </w:r>
      <w:r w:rsidRPr="00BD00B4">
        <w:t>May 1</w:t>
      </w:r>
      <w:r w:rsidR="00A00CEF" w:rsidRPr="00BD00B4">
        <w:t>8</w:t>
      </w:r>
      <w:r w:rsidR="00A00CEF" w:rsidRPr="00BD00B4">
        <w:rPr>
          <w:vertAlign w:val="superscript"/>
        </w:rPr>
        <w:t>th</w:t>
      </w:r>
      <w:r w:rsidR="00A00CEF" w:rsidRPr="00BD00B4">
        <w:t>, 2020</w:t>
      </w:r>
      <w:r>
        <w:t xml:space="preserve"> Goat – Due Monday, </w:t>
      </w:r>
      <w:r w:rsidRPr="00BD00B4">
        <w:t>August 1</w:t>
      </w:r>
      <w:r w:rsidR="00B861F5">
        <w:t>0</w:t>
      </w:r>
      <w:proofErr w:type="spellStart"/>
      <w:r w:rsidRPr="00BD00B4">
        <w:rPr>
          <w:position w:val="8"/>
          <w:sz w:val="14"/>
        </w:rPr>
        <w:t>th</w:t>
      </w:r>
      <w:proofErr w:type="spellEnd"/>
      <w:r w:rsidRPr="00BD00B4">
        <w:t>, 20</w:t>
      </w:r>
      <w:r w:rsidR="00B861F5">
        <w:t>20</w:t>
      </w:r>
      <w:bookmarkStart w:id="0" w:name="_GoBack"/>
      <w:bookmarkEnd w:id="0"/>
    </w:p>
    <w:p w:rsidR="00050D9A" w:rsidRDefault="00050D9A">
      <w:pPr>
        <w:pStyle w:val="BodyText"/>
        <w:spacing w:before="2"/>
        <w:ind w:left="0" w:firstLine="0"/>
      </w:pPr>
    </w:p>
    <w:p w:rsidR="00050D9A" w:rsidRDefault="002C58C2">
      <w:pPr>
        <w:pStyle w:val="Heading1"/>
        <w:spacing w:before="1" w:line="251" w:lineRule="exact"/>
        <w:rPr>
          <w:b w:val="0"/>
        </w:rPr>
      </w:pPr>
      <w:r>
        <w:rPr>
          <w:u w:val="thick"/>
        </w:rPr>
        <w:t>Banquet</w:t>
      </w:r>
      <w:r>
        <w:rPr>
          <w:b w:val="0"/>
        </w:rPr>
        <w:t>-</w:t>
      </w:r>
    </w:p>
    <w:p w:rsidR="00050D9A" w:rsidRDefault="002C58C2">
      <w:pPr>
        <w:pStyle w:val="BodyText"/>
        <w:ind w:left="460" w:right="111" w:firstLine="0"/>
        <w:jc w:val="both"/>
      </w:pPr>
      <w:r>
        <w:t xml:space="preserve">Banquet- Date: </w:t>
      </w:r>
      <w:r w:rsidR="00BD00B4">
        <w:t>August 29, 2020</w:t>
      </w:r>
      <w:r>
        <w:t xml:space="preserve">. Tickets will be sold during the </w:t>
      </w:r>
      <w:r w:rsidR="00BD00B4">
        <w:t xml:space="preserve">May and Augusta </w:t>
      </w:r>
      <w:r>
        <w:t>show</w:t>
      </w:r>
      <w:r w:rsidR="00BD00B4">
        <w:t>s</w:t>
      </w:r>
      <w:r>
        <w:t xml:space="preserve"> and sale</w:t>
      </w:r>
      <w:r w:rsidR="00BD00B4">
        <w:t>s</w:t>
      </w:r>
      <w:r>
        <w:t xml:space="preserve"> only. Tickets will be sold at or near the show ring and not at the Extension office. Ticket sale times are subject to change and will be posted/announced during the show and sale. Tickets are first come first serve until sold out. Neither the banquet committee nor the Extension office will maintain a wait list and/or manage tickets after they are sold out. After the sale, refer to the MAS Facebook post concerning needed or available tickets.</w:t>
      </w:r>
    </w:p>
    <w:sectPr w:rsidR="00050D9A">
      <w:pgSz w:w="12240" w:h="15840"/>
      <w:pgMar w:top="520" w:right="600" w:bottom="280" w:left="620" w:header="1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F7" w:rsidRDefault="005F39F7">
      <w:r>
        <w:separator/>
      </w:r>
    </w:p>
  </w:endnote>
  <w:endnote w:type="continuationSeparator" w:id="0">
    <w:p w:rsidR="005F39F7" w:rsidRDefault="005F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F7" w:rsidRDefault="005F39F7">
      <w:r>
        <w:separator/>
      </w:r>
    </w:p>
  </w:footnote>
  <w:footnote w:type="continuationSeparator" w:id="0">
    <w:p w:rsidR="005F39F7" w:rsidRDefault="005F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9A" w:rsidRDefault="00547C49">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6672580</wp:posOffset>
              </wp:positionH>
              <wp:positionV relativeFrom="page">
                <wp:posOffset>85090</wp:posOffset>
              </wp:positionV>
              <wp:extent cx="659765" cy="18097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4pt;margin-top:6.7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Myqg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" filled="f" stroked="f">
              <v:textbox inset="0,0,0,0">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4AA"/>
    <w:multiLevelType w:val="hybridMultilevel"/>
    <w:tmpl w:val="6AFA64DA"/>
    <w:lvl w:ilvl="0" w:tplc="967EEC9C">
      <w:start w:val="1"/>
      <w:numFmt w:val="decimal"/>
      <w:lvlText w:val="%1."/>
      <w:lvlJc w:val="left"/>
      <w:pPr>
        <w:ind w:left="820" w:hanging="361"/>
        <w:jc w:val="left"/>
      </w:pPr>
      <w:rPr>
        <w:rFonts w:hint="default"/>
        <w:w w:val="100"/>
        <w:lang w:val="en-US" w:eastAsia="en-US" w:bidi="en-US"/>
      </w:rPr>
    </w:lvl>
    <w:lvl w:ilvl="1" w:tplc="C0644A6A">
      <w:start w:val="1"/>
      <w:numFmt w:val="upperLetter"/>
      <w:lvlText w:val="%2."/>
      <w:lvlJc w:val="left"/>
      <w:pPr>
        <w:ind w:left="1180" w:hanging="360"/>
        <w:jc w:val="left"/>
      </w:pPr>
      <w:rPr>
        <w:rFonts w:ascii="Times New Roman" w:eastAsia="Times New Roman" w:hAnsi="Times New Roman" w:cs="Times New Roman" w:hint="default"/>
        <w:spacing w:val="-4"/>
        <w:w w:val="100"/>
        <w:sz w:val="22"/>
        <w:szCs w:val="22"/>
        <w:lang w:val="en-US" w:eastAsia="en-US" w:bidi="en-US"/>
      </w:rPr>
    </w:lvl>
    <w:lvl w:ilvl="2" w:tplc="396E9084">
      <w:numFmt w:val="bullet"/>
      <w:lvlText w:val="•"/>
      <w:lvlJc w:val="left"/>
      <w:pPr>
        <w:ind w:left="2273" w:hanging="360"/>
      </w:pPr>
      <w:rPr>
        <w:rFonts w:hint="default"/>
        <w:lang w:val="en-US" w:eastAsia="en-US" w:bidi="en-US"/>
      </w:rPr>
    </w:lvl>
    <w:lvl w:ilvl="3" w:tplc="A0AC5F92">
      <w:numFmt w:val="bullet"/>
      <w:lvlText w:val="•"/>
      <w:lvlJc w:val="left"/>
      <w:pPr>
        <w:ind w:left="3366" w:hanging="360"/>
      </w:pPr>
      <w:rPr>
        <w:rFonts w:hint="default"/>
        <w:lang w:val="en-US" w:eastAsia="en-US" w:bidi="en-US"/>
      </w:rPr>
    </w:lvl>
    <w:lvl w:ilvl="4" w:tplc="C6AC31B8">
      <w:numFmt w:val="bullet"/>
      <w:lvlText w:val="•"/>
      <w:lvlJc w:val="left"/>
      <w:pPr>
        <w:ind w:left="4460" w:hanging="360"/>
      </w:pPr>
      <w:rPr>
        <w:rFonts w:hint="default"/>
        <w:lang w:val="en-US" w:eastAsia="en-US" w:bidi="en-US"/>
      </w:rPr>
    </w:lvl>
    <w:lvl w:ilvl="5" w:tplc="B99068D6">
      <w:numFmt w:val="bullet"/>
      <w:lvlText w:val="•"/>
      <w:lvlJc w:val="left"/>
      <w:pPr>
        <w:ind w:left="5553" w:hanging="360"/>
      </w:pPr>
      <w:rPr>
        <w:rFonts w:hint="default"/>
        <w:lang w:val="en-US" w:eastAsia="en-US" w:bidi="en-US"/>
      </w:rPr>
    </w:lvl>
    <w:lvl w:ilvl="6" w:tplc="4D7E68BA">
      <w:numFmt w:val="bullet"/>
      <w:lvlText w:val="•"/>
      <w:lvlJc w:val="left"/>
      <w:pPr>
        <w:ind w:left="6646" w:hanging="360"/>
      </w:pPr>
      <w:rPr>
        <w:rFonts w:hint="default"/>
        <w:lang w:val="en-US" w:eastAsia="en-US" w:bidi="en-US"/>
      </w:rPr>
    </w:lvl>
    <w:lvl w:ilvl="7" w:tplc="2536E02C">
      <w:numFmt w:val="bullet"/>
      <w:lvlText w:val="•"/>
      <w:lvlJc w:val="left"/>
      <w:pPr>
        <w:ind w:left="7740" w:hanging="360"/>
      </w:pPr>
      <w:rPr>
        <w:rFonts w:hint="default"/>
        <w:lang w:val="en-US" w:eastAsia="en-US" w:bidi="en-US"/>
      </w:rPr>
    </w:lvl>
    <w:lvl w:ilvl="8" w:tplc="B7E07FF0">
      <w:numFmt w:val="bullet"/>
      <w:lvlText w:val="•"/>
      <w:lvlJc w:val="left"/>
      <w:pPr>
        <w:ind w:left="8833" w:hanging="360"/>
      </w:pPr>
      <w:rPr>
        <w:rFonts w:hint="default"/>
        <w:lang w:val="en-US" w:eastAsia="en-US" w:bidi="en-US"/>
      </w:rPr>
    </w:lvl>
  </w:abstractNum>
  <w:abstractNum w:abstractNumId="1" w15:restartNumberingAfterBreak="0">
    <w:nsid w:val="08BD7406"/>
    <w:multiLevelType w:val="hybridMultilevel"/>
    <w:tmpl w:val="9478539E"/>
    <w:lvl w:ilvl="0" w:tplc="45B81C4E">
      <w:start w:val="2"/>
      <w:numFmt w:val="upperLetter"/>
      <w:lvlText w:val="%1."/>
      <w:lvlJc w:val="left"/>
      <w:pPr>
        <w:ind w:left="820" w:hanging="267"/>
        <w:jc w:val="left"/>
      </w:pPr>
      <w:rPr>
        <w:rFonts w:ascii="Times New Roman" w:eastAsia="Times New Roman" w:hAnsi="Times New Roman" w:cs="Times New Roman" w:hint="default"/>
        <w:spacing w:val="-1"/>
        <w:w w:val="100"/>
        <w:sz w:val="22"/>
        <w:szCs w:val="22"/>
        <w:lang w:val="en-US" w:eastAsia="en-US" w:bidi="en-US"/>
      </w:rPr>
    </w:lvl>
    <w:lvl w:ilvl="1" w:tplc="21D2F164">
      <w:numFmt w:val="bullet"/>
      <w:lvlText w:val="•"/>
      <w:lvlJc w:val="left"/>
      <w:pPr>
        <w:ind w:left="1840" w:hanging="267"/>
      </w:pPr>
      <w:rPr>
        <w:rFonts w:hint="default"/>
        <w:lang w:val="en-US" w:eastAsia="en-US" w:bidi="en-US"/>
      </w:rPr>
    </w:lvl>
    <w:lvl w:ilvl="2" w:tplc="2D02ED74">
      <w:numFmt w:val="bullet"/>
      <w:lvlText w:val="•"/>
      <w:lvlJc w:val="left"/>
      <w:pPr>
        <w:ind w:left="2860" w:hanging="267"/>
      </w:pPr>
      <w:rPr>
        <w:rFonts w:hint="default"/>
        <w:lang w:val="en-US" w:eastAsia="en-US" w:bidi="en-US"/>
      </w:rPr>
    </w:lvl>
    <w:lvl w:ilvl="3" w:tplc="00620B12">
      <w:numFmt w:val="bullet"/>
      <w:lvlText w:val="•"/>
      <w:lvlJc w:val="left"/>
      <w:pPr>
        <w:ind w:left="3880" w:hanging="267"/>
      </w:pPr>
      <w:rPr>
        <w:rFonts w:hint="default"/>
        <w:lang w:val="en-US" w:eastAsia="en-US" w:bidi="en-US"/>
      </w:rPr>
    </w:lvl>
    <w:lvl w:ilvl="4" w:tplc="1302794C">
      <w:numFmt w:val="bullet"/>
      <w:lvlText w:val="•"/>
      <w:lvlJc w:val="left"/>
      <w:pPr>
        <w:ind w:left="4900" w:hanging="267"/>
      </w:pPr>
      <w:rPr>
        <w:rFonts w:hint="default"/>
        <w:lang w:val="en-US" w:eastAsia="en-US" w:bidi="en-US"/>
      </w:rPr>
    </w:lvl>
    <w:lvl w:ilvl="5" w:tplc="D7465288">
      <w:numFmt w:val="bullet"/>
      <w:lvlText w:val="•"/>
      <w:lvlJc w:val="left"/>
      <w:pPr>
        <w:ind w:left="5920" w:hanging="267"/>
      </w:pPr>
      <w:rPr>
        <w:rFonts w:hint="default"/>
        <w:lang w:val="en-US" w:eastAsia="en-US" w:bidi="en-US"/>
      </w:rPr>
    </w:lvl>
    <w:lvl w:ilvl="6" w:tplc="9442255E">
      <w:numFmt w:val="bullet"/>
      <w:lvlText w:val="•"/>
      <w:lvlJc w:val="left"/>
      <w:pPr>
        <w:ind w:left="6940" w:hanging="267"/>
      </w:pPr>
      <w:rPr>
        <w:rFonts w:hint="default"/>
        <w:lang w:val="en-US" w:eastAsia="en-US" w:bidi="en-US"/>
      </w:rPr>
    </w:lvl>
    <w:lvl w:ilvl="7" w:tplc="05A2932A">
      <w:numFmt w:val="bullet"/>
      <w:lvlText w:val="•"/>
      <w:lvlJc w:val="left"/>
      <w:pPr>
        <w:ind w:left="7960" w:hanging="267"/>
      </w:pPr>
      <w:rPr>
        <w:rFonts w:hint="default"/>
        <w:lang w:val="en-US" w:eastAsia="en-US" w:bidi="en-US"/>
      </w:rPr>
    </w:lvl>
    <w:lvl w:ilvl="8" w:tplc="584E21B8">
      <w:numFmt w:val="bullet"/>
      <w:lvlText w:val="•"/>
      <w:lvlJc w:val="left"/>
      <w:pPr>
        <w:ind w:left="8980" w:hanging="267"/>
      </w:pPr>
      <w:rPr>
        <w:rFonts w:hint="default"/>
        <w:lang w:val="en-US" w:eastAsia="en-US" w:bidi="en-US"/>
      </w:rPr>
    </w:lvl>
  </w:abstractNum>
  <w:abstractNum w:abstractNumId="2" w15:restartNumberingAfterBreak="0">
    <w:nsid w:val="17931F8D"/>
    <w:multiLevelType w:val="hybridMultilevel"/>
    <w:tmpl w:val="2480A27A"/>
    <w:lvl w:ilvl="0" w:tplc="C4A0DE7E">
      <w:start w:val="1"/>
      <w:numFmt w:val="decimal"/>
      <w:lvlText w:val="%1."/>
      <w:lvlJc w:val="left"/>
      <w:pPr>
        <w:ind w:left="820" w:hanging="361"/>
        <w:jc w:val="left"/>
      </w:pPr>
      <w:rPr>
        <w:rFonts w:hint="default"/>
        <w:w w:val="100"/>
        <w:lang w:val="en-US" w:eastAsia="en-US" w:bidi="en-US"/>
      </w:rPr>
    </w:lvl>
    <w:lvl w:ilvl="1" w:tplc="1A1CEA7A">
      <w:numFmt w:val="bullet"/>
      <w:lvlText w:val="•"/>
      <w:lvlJc w:val="left"/>
      <w:pPr>
        <w:ind w:left="1840" w:hanging="361"/>
      </w:pPr>
      <w:rPr>
        <w:rFonts w:hint="default"/>
        <w:lang w:val="en-US" w:eastAsia="en-US" w:bidi="en-US"/>
      </w:rPr>
    </w:lvl>
    <w:lvl w:ilvl="2" w:tplc="E2161EA0">
      <w:numFmt w:val="bullet"/>
      <w:lvlText w:val="•"/>
      <w:lvlJc w:val="left"/>
      <w:pPr>
        <w:ind w:left="2860" w:hanging="361"/>
      </w:pPr>
      <w:rPr>
        <w:rFonts w:hint="default"/>
        <w:lang w:val="en-US" w:eastAsia="en-US" w:bidi="en-US"/>
      </w:rPr>
    </w:lvl>
    <w:lvl w:ilvl="3" w:tplc="46E8BBDE">
      <w:numFmt w:val="bullet"/>
      <w:lvlText w:val="•"/>
      <w:lvlJc w:val="left"/>
      <w:pPr>
        <w:ind w:left="3880" w:hanging="361"/>
      </w:pPr>
      <w:rPr>
        <w:rFonts w:hint="default"/>
        <w:lang w:val="en-US" w:eastAsia="en-US" w:bidi="en-US"/>
      </w:rPr>
    </w:lvl>
    <w:lvl w:ilvl="4" w:tplc="BAE8F9CA">
      <w:numFmt w:val="bullet"/>
      <w:lvlText w:val="•"/>
      <w:lvlJc w:val="left"/>
      <w:pPr>
        <w:ind w:left="4900" w:hanging="361"/>
      </w:pPr>
      <w:rPr>
        <w:rFonts w:hint="default"/>
        <w:lang w:val="en-US" w:eastAsia="en-US" w:bidi="en-US"/>
      </w:rPr>
    </w:lvl>
    <w:lvl w:ilvl="5" w:tplc="51523762">
      <w:numFmt w:val="bullet"/>
      <w:lvlText w:val="•"/>
      <w:lvlJc w:val="left"/>
      <w:pPr>
        <w:ind w:left="5920" w:hanging="361"/>
      </w:pPr>
      <w:rPr>
        <w:rFonts w:hint="default"/>
        <w:lang w:val="en-US" w:eastAsia="en-US" w:bidi="en-US"/>
      </w:rPr>
    </w:lvl>
    <w:lvl w:ilvl="6" w:tplc="185AB72C">
      <w:numFmt w:val="bullet"/>
      <w:lvlText w:val="•"/>
      <w:lvlJc w:val="left"/>
      <w:pPr>
        <w:ind w:left="6940" w:hanging="361"/>
      </w:pPr>
      <w:rPr>
        <w:rFonts w:hint="default"/>
        <w:lang w:val="en-US" w:eastAsia="en-US" w:bidi="en-US"/>
      </w:rPr>
    </w:lvl>
    <w:lvl w:ilvl="7" w:tplc="A95EF3BC">
      <w:numFmt w:val="bullet"/>
      <w:lvlText w:val="•"/>
      <w:lvlJc w:val="left"/>
      <w:pPr>
        <w:ind w:left="7960" w:hanging="361"/>
      </w:pPr>
      <w:rPr>
        <w:rFonts w:hint="default"/>
        <w:lang w:val="en-US" w:eastAsia="en-US" w:bidi="en-US"/>
      </w:rPr>
    </w:lvl>
    <w:lvl w:ilvl="8" w:tplc="0F1E565E">
      <w:numFmt w:val="bullet"/>
      <w:lvlText w:val="•"/>
      <w:lvlJc w:val="left"/>
      <w:pPr>
        <w:ind w:left="8980" w:hanging="361"/>
      </w:pPr>
      <w:rPr>
        <w:rFonts w:hint="default"/>
        <w:lang w:val="en-US" w:eastAsia="en-US" w:bidi="en-US"/>
      </w:rPr>
    </w:lvl>
  </w:abstractNum>
  <w:abstractNum w:abstractNumId="3" w15:restartNumberingAfterBreak="0">
    <w:nsid w:val="25684889"/>
    <w:multiLevelType w:val="hybridMultilevel"/>
    <w:tmpl w:val="F526566E"/>
    <w:lvl w:ilvl="0" w:tplc="44EED5CA">
      <w:start w:val="1"/>
      <w:numFmt w:val="decimal"/>
      <w:lvlText w:val="%1."/>
      <w:lvlJc w:val="left"/>
      <w:pPr>
        <w:ind w:left="820" w:hanging="361"/>
        <w:jc w:val="left"/>
      </w:pPr>
      <w:rPr>
        <w:rFonts w:hint="default"/>
        <w:w w:val="100"/>
        <w:lang w:val="en-US" w:eastAsia="en-US" w:bidi="en-US"/>
      </w:rPr>
    </w:lvl>
    <w:lvl w:ilvl="1" w:tplc="5BB48E5A">
      <w:numFmt w:val="bullet"/>
      <w:lvlText w:val="•"/>
      <w:lvlJc w:val="left"/>
      <w:pPr>
        <w:ind w:left="1840" w:hanging="361"/>
      </w:pPr>
      <w:rPr>
        <w:rFonts w:hint="default"/>
        <w:lang w:val="en-US" w:eastAsia="en-US" w:bidi="en-US"/>
      </w:rPr>
    </w:lvl>
    <w:lvl w:ilvl="2" w:tplc="B8B6B1E4">
      <w:numFmt w:val="bullet"/>
      <w:lvlText w:val="•"/>
      <w:lvlJc w:val="left"/>
      <w:pPr>
        <w:ind w:left="2860" w:hanging="361"/>
      </w:pPr>
      <w:rPr>
        <w:rFonts w:hint="default"/>
        <w:lang w:val="en-US" w:eastAsia="en-US" w:bidi="en-US"/>
      </w:rPr>
    </w:lvl>
    <w:lvl w:ilvl="3" w:tplc="20D4B586">
      <w:numFmt w:val="bullet"/>
      <w:lvlText w:val="•"/>
      <w:lvlJc w:val="left"/>
      <w:pPr>
        <w:ind w:left="3880" w:hanging="361"/>
      </w:pPr>
      <w:rPr>
        <w:rFonts w:hint="default"/>
        <w:lang w:val="en-US" w:eastAsia="en-US" w:bidi="en-US"/>
      </w:rPr>
    </w:lvl>
    <w:lvl w:ilvl="4" w:tplc="7988DB80">
      <w:numFmt w:val="bullet"/>
      <w:lvlText w:val="•"/>
      <w:lvlJc w:val="left"/>
      <w:pPr>
        <w:ind w:left="4900" w:hanging="361"/>
      </w:pPr>
      <w:rPr>
        <w:rFonts w:hint="default"/>
        <w:lang w:val="en-US" w:eastAsia="en-US" w:bidi="en-US"/>
      </w:rPr>
    </w:lvl>
    <w:lvl w:ilvl="5" w:tplc="61324654">
      <w:numFmt w:val="bullet"/>
      <w:lvlText w:val="•"/>
      <w:lvlJc w:val="left"/>
      <w:pPr>
        <w:ind w:left="5920" w:hanging="361"/>
      </w:pPr>
      <w:rPr>
        <w:rFonts w:hint="default"/>
        <w:lang w:val="en-US" w:eastAsia="en-US" w:bidi="en-US"/>
      </w:rPr>
    </w:lvl>
    <w:lvl w:ilvl="6" w:tplc="65C6E020">
      <w:numFmt w:val="bullet"/>
      <w:lvlText w:val="•"/>
      <w:lvlJc w:val="left"/>
      <w:pPr>
        <w:ind w:left="6940" w:hanging="361"/>
      </w:pPr>
      <w:rPr>
        <w:rFonts w:hint="default"/>
        <w:lang w:val="en-US" w:eastAsia="en-US" w:bidi="en-US"/>
      </w:rPr>
    </w:lvl>
    <w:lvl w:ilvl="7" w:tplc="B686CF12">
      <w:numFmt w:val="bullet"/>
      <w:lvlText w:val="•"/>
      <w:lvlJc w:val="left"/>
      <w:pPr>
        <w:ind w:left="7960" w:hanging="361"/>
      </w:pPr>
      <w:rPr>
        <w:rFonts w:hint="default"/>
        <w:lang w:val="en-US" w:eastAsia="en-US" w:bidi="en-US"/>
      </w:rPr>
    </w:lvl>
    <w:lvl w:ilvl="8" w:tplc="A0A2CFEC">
      <w:numFmt w:val="bullet"/>
      <w:lvlText w:val="•"/>
      <w:lvlJc w:val="left"/>
      <w:pPr>
        <w:ind w:left="8980" w:hanging="361"/>
      </w:pPr>
      <w:rPr>
        <w:rFonts w:hint="default"/>
        <w:lang w:val="en-US" w:eastAsia="en-US" w:bidi="en-US"/>
      </w:rPr>
    </w:lvl>
  </w:abstractNum>
  <w:abstractNum w:abstractNumId="4" w15:restartNumberingAfterBreak="0">
    <w:nsid w:val="3E8E10B8"/>
    <w:multiLevelType w:val="hybridMultilevel"/>
    <w:tmpl w:val="13C256C2"/>
    <w:lvl w:ilvl="0" w:tplc="A3903898">
      <w:start w:val="1"/>
      <w:numFmt w:val="decimal"/>
      <w:lvlText w:val="%1."/>
      <w:lvlJc w:val="left"/>
      <w:pPr>
        <w:ind w:left="820" w:hanging="361"/>
        <w:jc w:val="left"/>
      </w:pPr>
      <w:rPr>
        <w:rFonts w:hint="default"/>
        <w:w w:val="100"/>
        <w:lang w:val="en-US" w:eastAsia="en-US" w:bidi="en-US"/>
      </w:rPr>
    </w:lvl>
    <w:lvl w:ilvl="1" w:tplc="8966996A">
      <w:numFmt w:val="bullet"/>
      <w:lvlText w:val="•"/>
      <w:lvlJc w:val="left"/>
      <w:pPr>
        <w:ind w:left="1840" w:hanging="361"/>
      </w:pPr>
      <w:rPr>
        <w:rFonts w:hint="default"/>
        <w:lang w:val="en-US" w:eastAsia="en-US" w:bidi="en-US"/>
      </w:rPr>
    </w:lvl>
    <w:lvl w:ilvl="2" w:tplc="E4148DBE">
      <w:numFmt w:val="bullet"/>
      <w:lvlText w:val="•"/>
      <w:lvlJc w:val="left"/>
      <w:pPr>
        <w:ind w:left="2860" w:hanging="361"/>
      </w:pPr>
      <w:rPr>
        <w:rFonts w:hint="default"/>
        <w:lang w:val="en-US" w:eastAsia="en-US" w:bidi="en-US"/>
      </w:rPr>
    </w:lvl>
    <w:lvl w:ilvl="3" w:tplc="47AE66AC">
      <w:numFmt w:val="bullet"/>
      <w:lvlText w:val="•"/>
      <w:lvlJc w:val="left"/>
      <w:pPr>
        <w:ind w:left="3880" w:hanging="361"/>
      </w:pPr>
      <w:rPr>
        <w:rFonts w:hint="default"/>
        <w:lang w:val="en-US" w:eastAsia="en-US" w:bidi="en-US"/>
      </w:rPr>
    </w:lvl>
    <w:lvl w:ilvl="4" w:tplc="5FD85ADE">
      <w:numFmt w:val="bullet"/>
      <w:lvlText w:val="•"/>
      <w:lvlJc w:val="left"/>
      <w:pPr>
        <w:ind w:left="4900" w:hanging="361"/>
      </w:pPr>
      <w:rPr>
        <w:rFonts w:hint="default"/>
        <w:lang w:val="en-US" w:eastAsia="en-US" w:bidi="en-US"/>
      </w:rPr>
    </w:lvl>
    <w:lvl w:ilvl="5" w:tplc="7E38CE42">
      <w:numFmt w:val="bullet"/>
      <w:lvlText w:val="•"/>
      <w:lvlJc w:val="left"/>
      <w:pPr>
        <w:ind w:left="5920" w:hanging="361"/>
      </w:pPr>
      <w:rPr>
        <w:rFonts w:hint="default"/>
        <w:lang w:val="en-US" w:eastAsia="en-US" w:bidi="en-US"/>
      </w:rPr>
    </w:lvl>
    <w:lvl w:ilvl="6" w:tplc="39FCD3DC">
      <w:numFmt w:val="bullet"/>
      <w:lvlText w:val="•"/>
      <w:lvlJc w:val="left"/>
      <w:pPr>
        <w:ind w:left="6940" w:hanging="361"/>
      </w:pPr>
      <w:rPr>
        <w:rFonts w:hint="default"/>
        <w:lang w:val="en-US" w:eastAsia="en-US" w:bidi="en-US"/>
      </w:rPr>
    </w:lvl>
    <w:lvl w:ilvl="7" w:tplc="2A2E8F2C">
      <w:numFmt w:val="bullet"/>
      <w:lvlText w:val="•"/>
      <w:lvlJc w:val="left"/>
      <w:pPr>
        <w:ind w:left="7960" w:hanging="361"/>
      </w:pPr>
      <w:rPr>
        <w:rFonts w:hint="default"/>
        <w:lang w:val="en-US" w:eastAsia="en-US" w:bidi="en-US"/>
      </w:rPr>
    </w:lvl>
    <w:lvl w:ilvl="8" w:tplc="17DA6434">
      <w:numFmt w:val="bullet"/>
      <w:lvlText w:val="•"/>
      <w:lvlJc w:val="left"/>
      <w:pPr>
        <w:ind w:left="8980" w:hanging="361"/>
      </w:pPr>
      <w:rPr>
        <w:rFonts w:hint="default"/>
        <w:lang w:val="en-US" w:eastAsia="en-US" w:bidi="en-US"/>
      </w:rPr>
    </w:lvl>
  </w:abstractNum>
  <w:abstractNum w:abstractNumId="5" w15:restartNumberingAfterBreak="0">
    <w:nsid w:val="4005333D"/>
    <w:multiLevelType w:val="hybridMultilevel"/>
    <w:tmpl w:val="C86C52A2"/>
    <w:lvl w:ilvl="0" w:tplc="799493FA">
      <w:start w:val="1"/>
      <w:numFmt w:val="decimal"/>
      <w:lvlText w:val="%1."/>
      <w:lvlJc w:val="left"/>
      <w:pPr>
        <w:ind w:left="820" w:hanging="361"/>
        <w:jc w:val="left"/>
      </w:pPr>
      <w:rPr>
        <w:rFonts w:hint="default"/>
        <w:w w:val="100"/>
        <w:lang w:val="en-US" w:eastAsia="en-US" w:bidi="en-US"/>
      </w:rPr>
    </w:lvl>
    <w:lvl w:ilvl="1" w:tplc="53DC9B84">
      <w:numFmt w:val="bullet"/>
      <w:lvlText w:val="•"/>
      <w:lvlJc w:val="left"/>
      <w:pPr>
        <w:ind w:left="1840" w:hanging="361"/>
      </w:pPr>
      <w:rPr>
        <w:rFonts w:hint="default"/>
        <w:lang w:val="en-US" w:eastAsia="en-US" w:bidi="en-US"/>
      </w:rPr>
    </w:lvl>
    <w:lvl w:ilvl="2" w:tplc="AB8479A8">
      <w:numFmt w:val="bullet"/>
      <w:lvlText w:val="•"/>
      <w:lvlJc w:val="left"/>
      <w:pPr>
        <w:ind w:left="2860" w:hanging="361"/>
      </w:pPr>
      <w:rPr>
        <w:rFonts w:hint="default"/>
        <w:lang w:val="en-US" w:eastAsia="en-US" w:bidi="en-US"/>
      </w:rPr>
    </w:lvl>
    <w:lvl w:ilvl="3" w:tplc="A66853C4">
      <w:numFmt w:val="bullet"/>
      <w:lvlText w:val="•"/>
      <w:lvlJc w:val="left"/>
      <w:pPr>
        <w:ind w:left="3880" w:hanging="361"/>
      </w:pPr>
      <w:rPr>
        <w:rFonts w:hint="default"/>
        <w:lang w:val="en-US" w:eastAsia="en-US" w:bidi="en-US"/>
      </w:rPr>
    </w:lvl>
    <w:lvl w:ilvl="4" w:tplc="FAB8F5CE">
      <w:numFmt w:val="bullet"/>
      <w:lvlText w:val="•"/>
      <w:lvlJc w:val="left"/>
      <w:pPr>
        <w:ind w:left="4900" w:hanging="361"/>
      </w:pPr>
      <w:rPr>
        <w:rFonts w:hint="default"/>
        <w:lang w:val="en-US" w:eastAsia="en-US" w:bidi="en-US"/>
      </w:rPr>
    </w:lvl>
    <w:lvl w:ilvl="5" w:tplc="90162B78">
      <w:numFmt w:val="bullet"/>
      <w:lvlText w:val="•"/>
      <w:lvlJc w:val="left"/>
      <w:pPr>
        <w:ind w:left="5920" w:hanging="361"/>
      </w:pPr>
      <w:rPr>
        <w:rFonts w:hint="default"/>
        <w:lang w:val="en-US" w:eastAsia="en-US" w:bidi="en-US"/>
      </w:rPr>
    </w:lvl>
    <w:lvl w:ilvl="6" w:tplc="2A22A0E8">
      <w:numFmt w:val="bullet"/>
      <w:lvlText w:val="•"/>
      <w:lvlJc w:val="left"/>
      <w:pPr>
        <w:ind w:left="6940" w:hanging="361"/>
      </w:pPr>
      <w:rPr>
        <w:rFonts w:hint="default"/>
        <w:lang w:val="en-US" w:eastAsia="en-US" w:bidi="en-US"/>
      </w:rPr>
    </w:lvl>
    <w:lvl w:ilvl="7" w:tplc="4E081F46">
      <w:numFmt w:val="bullet"/>
      <w:lvlText w:val="•"/>
      <w:lvlJc w:val="left"/>
      <w:pPr>
        <w:ind w:left="7960" w:hanging="361"/>
      </w:pPr>
      <w:rPr>
        <w:rFonts w:hint="default"/>
        <w:lang w:val="en-US" w:eastAsia="en-US" w:bidi="en-US"/>
      </w:rPr>
    </w:lvl>
    <w:lvl w:ilvl="8" w:tplc="0B08AFEA">
      <w:numFmt w:val="bullet"/>
      <w:lvlText w:val="•"/>
      <w:lvlJc w:val="left"/>
      <w:pPr>
        <w:ind w:left="8980" w:hanging="361"/>
      </w:pPr>
      <w:rPr>
        <w:rFonts w:hint="default"/>
        <w:lang w:val="en-US" w:eastAsia="en-US" w:bidi="en-US"/>
      </w:rPr>
    </w:lvl>
  </w:abstractNum>
  <w:abstractNum w:abstractNumId="6" w15:restartNumberingAfterBreak="0">
    <w:nsid w:val="60C65378"/>
    <w:multiLevelType w:val="hybridMultilevel"/>
    <w:tmpl w:val="C6A2A8E0"/>
    <w:lvl w:ilvl="0" w:tplc="49EAFBA4">
      <w:numFmt w:val="bullet"/>
      <w:lvlText w:val=""/>
      <w:lvlJc w:val="left"/>
      <w:pPr>
        <w:ind w:left="100" w:hanging="358"/>
      </w:pPr>
      <w:rPr>
        <w:rFonts w:ascii="Symbol" w:eastAsia="Symbol" w:hAnsi="Symbol" w:cs="Symbol" w:hint="default"/>
        <w:w w:val="100"/>
        <w:sz w:val="22"/>
        <w:szCs w:val="22"/>
        <w:lang w:val="en-US" w:eastAsia="en-US" w:bidi="en-US"/>
      </w:rPr>
    </w:lvl>
    <w:lvl w:ilvl="1" w:tplc="61C66F0E">
      <w:start w:val="1"/>
      <w:numFmt w:val="decimal"/>
      <w:lvlText w:val="%2."/>
      <w:lvlJc w:val="left"/>
      <w:pPr>
        <w:ind w:left="820" w:hanging="361"/>
        <w:jc w:val="left"/>
      </w:pPr>
      <w:rPr>
        <w:rFonts w:hint="default"/>
        <w:w w:val="100"/>
        <w:lang w:val="en-US" w:eastAsia="en-US" w:bidi="en-US"/>
      </w:rPr>
    </w:lvl>
    <w:lvl w:ilvl="2" w:tplc="F676D0A8">
      <w:numFmt w:val="bullet"/>
      <w:lvlText w:val="•"/>
      <w:lvlJc w:val="left"/>
      <w:pPr>
        <w:ind w:left="1953" w:hanging="361"/>
      </w:pPr>
      <w:rPr>
        <w:rFonts w:hint="default"/>
        <w:lang w:val="en-US" w:eastAsia="en-US" w:bidi="en-US"/>
      </w:rPr>
    </w:lvl>
    <w:lvl w:ilvl="3" w:tplc="522E3732">
      <w:numFmt w:val="bullet"/>
      <w:lvlText w:val="•"/>
      <w:lvlJc w:val="left"/>
      <w:pPr>
        <w:ind w:left="3086" w:hanging="361"/>
      </w:pPr>
      <w:rPr>
        <w:rFonts w:hint="default"/>
        <w:lang w:val="en-US" w:eastAsia="en-US" w:bidi="en-US"/>
      </w:rPr>
    </w:lvl>
    <w:lvl w:ilvl="4" w:tplc="FFDAFB88">
      <w:numFmt w:val="bullet"/>
      <w:lvlText w:val="•"/>
      <w:lvlJc w:val="left"/>
      <w:pPr>
        <w:ind w:left="4220" w:hanging="361"/>
      </w:pPr>
      <w:rPr>
        <w:rFonts w:hint="default"/>
        <w:lang w:val="en-US" w:eastAsia="en-US" w:bidi="en-US"/>
      </w:rPr>
    </w:lvl>
    <w:lvl w:ilvl="5" w:tplc="4FBE894E">
      <w:numFmt w:val="bullet"/>
      <w:lvlText w:val="•"/>
      <w:lvlJc w:val="left"/>
      <w:pPr>
        <w:ind w:left="5353" w:hanging="361"/>
      </w:pPr>
      <w:rPr>
        <w:rFonts w:hint="default"/>
        <w:lang w:val="en-US" w:eastAsia="en-US" w:bidi="en-US"/>
      </w:rPr>
    </w:lvl>
    <w:lvl w:ilvl="6" w:tplc="F052320E">
      <w:numFmt w:val="bullet"/>
      <w:lvlText w:val="•"/>
      <w:lvlJc w:val="left"/>
      <w:pPr>
        <w:ind w:left="6486" w:hanging="361"/>
      </w:pPr>
      <w:rPr>
        <w:rFonts w:hint="default"/>
        <w:lang w:val="en-US" w:eastAsia="en-US" w:bidi="en-US"/>
      </w:rPr>
    </w:lvl>
    <w:lvl w:ilvl="7" w:tplc="AF9436AA">
      <w:numFmt w:val="bullet"/>
      <w:lvlText w:val="•"/>
      <w:lvlJc w:val="left"/>
      <w:pPr>
        <w:ind w:left="7620" w:hanging="361"/>
      </w:pPr>
      <w:rPr>
        <w:rFonts w:hint="default"/>
        <w:lang w:val="en-US" w:eastAsia="en-US" w:bidi="en-US"/>
      </w:rPr>
    </w:lvl>
    <w:lvl w:ilvl="8" w:tplc="77ECFA16">
      <w:numFmt w:val="bullet"/>
      <w:lvlText w:val="•"/>
      <w:lvlJc w:val="left"/>
      <w:pPr>
        <w:ind w:left="8753" w:hanging="361"/>
      </w:pPr>
      <w:rPr>
        <w:rFonts w:hint="default"/>
        <w:lang w:val="en-US" w:eastAsia="en-US" w:bidi="en-US"/>
      </w:rPr>
    </w:lvl>
  </w:abstractNum>
  <w:abstractNum w:abstractNumId="7" w15:restartNumberingAfterBreak="0">
    <w:nsid w:val="748B54A5"/>
    <w:multiLevelType w:val="hybridMultilevel"/>
    <w:tmpl w:val="215E546A"/>
    <w:lvl w:ilvl="0" w:tplc="F0B8510C">
      <w:start w:val="1"/>
      <w:numFmt w:val="decimal"/>
      <w:lvlText w:val="%1."/>
      <w:lvlJc w:val="left"/>
      <w:pPr>
        <w:ind w:left="820" w:hanging="361"/>
        <w:jc w:val="left"/>
      </w:pPr>
      <w:rPr>
        <w:rFonts w:hint="default"/>
        <w:w w:val="100"/>
        <w:lang w:val="en-US" w:eastAsia="en-US" w:bidi="en-US"/>
      </w:rPr>
    </w:lvl>
    <w:lvl w:ilvl="1" w:tplc="9AD44A38">
      <w:numFmt w:val="bullet"/>
      <w:lvlText w:val="•"/>
      <w:lvlJc w:val="left"/>
      <w:pPr>
        <w:ind w:left="1840" w:hanging="361"/>
      </w:pPr>
      <w:rPr>
        <w:rFonts w:hint="default"/>
        <w:lang w:val="en-US" w:eastAsia="en-US" w:bidi="en-US"/>
      </w:rPr>
    </w:lvl>
    <w:lvl w:ilvl="2" w:tplc="CA92DC6A">
      <w:numFmt w:val="bullet"/>
      <w:lvlText w:val="•"/>
      <w:lvlJc w:val="left"/>
      <w:pPr>
        <w:ind w:left="2860" w:hanging="361"/>
      </w:pPr>
      <w:rPr>
        <w:rFonts w:hint="default"/>
        <w:lang w:val="en-US" w:eastAsia="en-US" w:bidi="en-US"/>
      </w:rPr>
    </w:lvl>
    <w:lvl w:ilvl="3" w:tplc="85360800">
      <w:numFmt w:val="bullet"/>
      <w:lvlText w:val="•"/>
      <w:lvlJc w:val="left"/>
      <w:pPr>
        <w:ind w:left="3880" w:hanging="361"/>
      </w:pPr>
      <w:rPr>
        <w:rFonts w:hint="default"/>
        <w:lang w:val="en-US" w:eastAsia="en-US" w:bidi="en-US"/>
      </w:rPr>
    </w:lvl>
    <w:lvl w:ilvl="4" w:tplc="4EE290C2">
      <w:numFmt w:val="bullet"/>
      <w:lvlText w:val="•"/>
      <w:lvlJc w:val="left"/>
      <w:pPr>
        <w:ind w:left="4900" w:hanging="361"/>
      </w:pPr>
      <w:rPr>
        <w:rFonts w:hint="default"/>
        <w:lang w:val="en-US" w:eastAsia="en-US" w:bidi="en-US"/>
      </w:rPr>
    </w:lvl>
    <w:lvl w:ilvl="5" w:tplc="D28C02E4">
      <w:numFmt w:val="bullet"/>
      <w:lvlText w:val="•"/>
      <w:lvlJc w:val="left"/>
      <w:pPr>
        <w:ind w:left="5920" w:hanging="361"/>
      </w:pPr>
      <w:rPr>
        <w:rFonts w:hint="default"/>
        <w:lang w:val="en-US" w:eastAsia="en-US" w:bidi="en-US"/>
      </w:rPr>
    </w:lvl>
    <w:lvl w:ilvl="6" w:tplc="44B8CFD0">
      <w:numFmt w:val="bullet"/>
      <w:lvlText w:val="•"/>
      <w:lvlJc w:val="left"/>
      <w:pPr>
        <w:ind w:left="6940" w:hanging="361"/>
      </w:pPr>
      <w:rPr>
        <w:rFonts w:hint="default"/>
        <w:lang w:val="en-US" w:eastAsia="en-US" w:bidi="en-US"/>
      </w:rPr>
    </w:lvl>
    <w:lvl w:ilvl="7" w:tplc="E34677CA">
      <w:numFmt w:val="bullet"/>
      <w:lvlText w:val="•"/>
      <w:lvlJc w:val="left"/>
      <w:pPr>
        <w:ind w:left="7960" w:hanging="361"/>
      </w:pPr>
      <w:rPr>
        <w:rFonts w:hint="default"/>
        <w:lang w:val="en-US" w:eastAsia="en-US" w:bidi="en-US"/>
      </w:rPr>
    </w:lvl>
    <w:lvl w:ilvl="8" w:tplc="E44E213C">
      <w:numFmt w:val="bullet"/>
      <w:lvlText w:val="•"/>
      <w:lvlJc w:val="left"/>
      <w:pPr>
        <w:ind w:left="8980" w:hanging="361"/>
      </w:pPr>
      <w:rPr>
        <w:rFonts w:hint="default"/>
        <w:lang w:val="en-US" w:eastAsia="en-US" w:bidi="en-US"/>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A"/>
    <w:rsid w:val="00050D9A"/>
    <w:rsid w:val="000932D5"/>
    <w:rsid w:val="000E1146"/>
    <w:rsid w:val="00113DB3"/>
    <w:rsid w:val="00222AFB"/>
    <w:rsid w:val="0025524F"/>
    <w:rsid w:val="002B74E9"/>
    <w:rsid w:val="002C58C2"/>
    <w:rsid w:val="002F76A8"/>
    <w:rsid w:val="003000B6"/>
    <w:rsid w:val="00373B0B"/>
    <w:rsid w:val="003979C4"/>
    <w:rsid w:val="00457733"/>
    <w:rsid w:val="00490AD4"/>
    <w:rsid w:val="004F4C89"/>
    <w:rsid w:val="00547C49"/>
    <w:rsid w:val="00556B39"/>
    <w:rsid w:val="00573073"/>
    <w:rsid w:val="005B0D01"/>
    <w:rsid w:val="005F39F7"/>
    <w:rsid w:val="008879CB"/>
    <w:rsid w:val="008941FB"/>
    <w:rsid w:val="008A3B85"/>
    <w:rsid w:val="00986B96"/>
    <w:rsid w:val="00A00CEF"/>
    <w:rsid w:val="00A17827"/>
    <w:rsid w:val="00A533E8"/>
    <w:rsid w:val="00AA1CA0"/>
    <w:rsid w:val="00B43EFE"/>
    <w:rsid w:val="00B861F5"/>
    <w:rsid w:val="00BB46F0"/>
    <w:rsid w:val="00BD00B4"/>
    <w:rsid w:val="00BD4566"/>
    <w:rsid w:val="00BE38F9"/>
    <w:rsid w:val="00E52016"/>
    <w:rsid w:val="00E964AF"/>
    <w:rsid w:val="00F167B4"/>
    <w:rsid w:val="00F82DE8"/>
    <w:rsid w:val="00F9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B44E"/>
  <w15:docId w15:val="{B76AA23C-BE1B-44AB-B2DB-6CDA557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6"/>
    <w:rPr>
      <w:rFonts w:ascii="Segoe UI" w:eastAsia="Times New Roman" w:hAnsi="Segoe UI" w:cs="Segoe UI"/>
      <w:sz w:val="18"/>
      <w:szCs w:val="18"/>
      <w:lang w:bidi="en-US"/>
    </w:rPr>
  </w:style>
  <w:style w:type="character" w:styleId="Hyperlink">
    <w:name w:val="Hyperlink"/>
    <w:basedOn w:val="DefaultParagraphFont"/>
    <w:uiPriority w:val="99"/>
    <w:unhideWhenUsed/>
    <w:rsid w:val="000E1146"/>
    <w:rPr>
      <w:color w:val="0000FF" w:themeColor="hyperlink"/>
      <w:u w:val="single"/>
    </w:rPr>
  </w:style>
  <w:style w:type="character" w:styleId="UnresolvedMention">
    <w:name w:val="Unresolved Mention"/>
    <w:basedOn w:val="DefaultParagraphFont"/>
    <w:uiPriority w:val="99"/>
    <w:semiHidden/>
    <w:unhideWhenUsed/>
    <w:rsid w:val="000E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animalshow.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ketanimal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59TH 4-H/FFA  MARKET ANIMAL SHOW&amp; SALE / 2004 RULES AND REGULATIONS</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4-H/FFA  MARKET ANIMAL SHOW&amp; SALE / 2004 RULES AND REGULATIONS</dc:title>
  <dc:creator>Ext User</dc:creator>
  <cp:lastModifiedBy>Edwards, Emmalee</cp:lastModifiedBy>
  <cp:revision>8</cp:revision>
  <cp:lastPrinted>2019-11-08T16:33:00Z</cp:lastPrinted>
  <dcterms:created xsi:type="dcterms:W3CDTF">2019-09-19T14:26:00Z</dcterms:created>
  <dcterms:modified xsi:type="dcterms:W3CDTF">2020-02-07T19:30:00Z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2016</vt:lpwstr>
  </property>
  <property fmtid="{D5CDD505-2E9C-101B-9397-08002B2CF9AE}" pid="4" name="LastSaved">
    <vt:filetime>2019-07-16T00:00:00Z</vt:filetime>
  </property>
</Properties>
</file>